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68" w:rsidRPr="00DD6747" w:rsidRDefault="007F73A5" w:rsidP="00A64D68">
      <w:pPr>
        <w:pStyle w:val="Default"/>
        <w:rPr>
          <w:sz w:val="20"/>
          <w:szCs w:val="20"/>
        </w:rPr>
      </w:pPr>
      <w:r>
        <w:rPr>
          <w:rFonts w:ascii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-28575</wp:posOffset>
            </wp:positionV>
            <wp:extent cx="847725" cy="704850"/>
            <wp:effectExtent l="19050" t="0" r="9525" b="0"/>
            <wp:wrapTight wrapText="bothSides">
              <wp:wrapPolygon edited="0">
                <wp:start x="-485" y="0"/>
                <wp:lineTo x="-485" y="21016"/>
                <wp:lineTo x="21843" y="21016"/>
                <wp:lineTo x="21843" y="0"/>
                <wp:lineTo x="-485" y="0"/>
              </wp:wrapPolygon>
            </wp:wrapTight>
            <wp:docPr id="3" name="Picture 1" descr="C:\Users\brish\OneDrive\Desktop\EaY_rosUMAA2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sh\OneDrive\Desktop\EaY_rosUMAA2n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D68">
        <w:rPr>
          <w:rFonts w:asciiTheme="minorHAnsi"/>
          <w:sz w:val="20"/>
          <w:szCs w:val="20"/>
        </w:rPr>
        <w:t xml:space="preserve">                                                                 </w:t>
      </w:r>
      <w:r w:rsidR="00E72490">
        <w:rPr>
          <w:rFonts w:asciiTheme="minorHAnsi"/>
          <w:sz w:val="20"/>
          <w:szCs w:val="20"/>
        </w:rPr>
        <w:t xml:space="preserve"> </w:t>
      </w:r>
      <w:r w:rsidR="00A64D68" w:rsidRPr="00DD6747">
        <w:rPr>
          <w:rFonts w:hint="cs"/>
          <w:sz w:val="20"/>
          <w:szCs w:val="20"/>
          <w:cs/>
        </w:rPr>
        <w:t>कर्णाली प्रदेश सरकार</w:t>
      </w:r>
    </w:p>
    <w:p w:rsidR="00A64D68" w:rsidRDefault="00A64D68" w:rsidP="00A64D68">
      <w:pPr>
        <w:pStyle w:val="Default"/>
        <w:rPr>
          <w:sz w:val="30"/>
          <w:szCs w:val="30"/>
        </w:rPr>
      </w:pPr>
      <w:r>
        <w:rPr>
          <w:rFonts w:asciiTheme="minorHAnsi"/>
          <w:sz w:val="30"/>
          <w:szCs w:val="30"/>
        </w:rPr>
        <w:t xml:space="preserve">                               </w:t>
      </w:r>
      <w:r w:rsidRPr="00DD6747">
        <w:rPr>
          <w:rFonts w:hint="cs"/>
          <w:sz w:val="30"/>
          <w:szCs w:val="30"/>
          <w:cs/>
        </w:rPr>
        <w:t>सामाजिक विकास मन्त्रालय</w:t>
      </w:r>
    </w:p>
    <w:p w:rsidR="00A64D68" w:rsidRPr="00E250D3" w:rsidRDefault="00A64D68" w:rsidP="00A64D68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="007F73A5">
        <w:rPr>
          <w:rFonts w:ascii="Times New Roman" w:hAnsi="Times New Roman" w:cs="Times New Roman"/>
          <w:sz w:val="30"/>
          <w:szCs w:val="30"/>
        </w:rPr>
        <w:t xml:space="preserve">      </w:t>
      </w:r>
      <w:r w:rsidR="00E7249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hint="cs"/>
          <w:cs/>
        </w:rPr>
        <w:t>बीरेन्द्रनगर, सुर्खेत</w:t>
      </w:r>
    </w:p>
    <w:p w:rsidR="00A64D68" w:rsidRPr="00BB3E25" w:rsidRDefault="00A64D68" w:rsidP="00A64D68">
      <w:pPr>
        <w:pStyle w:val="Default"/>
        <w:jc w:val="center"/>
        <w:rPr>
          <w:sz w:val="34"/>
          <w:szCs w:val="34"/>
        </w:rPr>
      </w:pPr>
      <w:r w:rsidRPr="00BB3E25">
        <w:rPr>
          <w:rFonts w:hint="cs"/>
          <w:sz w:val="34"/>
          <w:szCs w:val="34"/>
          <w:cs/>
        </w:rPr>
        <w:t xml:space="preserve">साझेदारीमा एम्बुलेन्स खरिद प्रस्ताव </w:t>
      </w:r>
      <w:r>
        <w:rPr>
          <w:rFonts w:hint="cs"/>
          <w:sz w:val="34"/>
          <w:szCs w:val="34"/>
          <w:cs/>
        </w:rPr>
        <w:t xml:space="preserve">सम्बन्धी सूचना </w:t>
      </w:r>
      <w:r w:rsidRPr="008F6DDB">
        <w:rPr>
          <w:sz w:val="34"/>
          <w:szCs w:val="34"/>
          <w:cs/>
        </w:rPr>
        <w:t>आ</w:t>
      </w:r>
      <w:r>
        <w:rPr>
          <w:rFonts w:hint="cs"/>
          <w:sz w:val="34"/>
          <w:szCs w:val="34"/>
          <w:cs/>
        </w:rPr>
        <w:t>व्हान</w:t>
      </w:r>
    </w:p>
    <w:p w:rsidR="00A64D68" w:rsidRPr="007A4561" w:rsidRDefault="00A64D68" w:rsidP="00A64D68">
      <w:pPr>
        <w:pStyle w:val="Default"/>
        <w:jc w:val="center"/>
        <w:rPr>
          <w:rFonts w:asciiTheme="minorHAnsi"/>
          <w:sz w:val="28"/>
          <w:szCs w:val="28"/>
        </w:rPr>
      </w:pPr>
      <w:r>
        <w:rPr>
          <w:rFonts w:hint="cs"/>
          <w:cs/>
        </w:rPr>
        <w:t>पहिलो पटक सूचना गरिएको मितिः२०७७/०७/२</w:t>
      </w:r>
      <w:r w:rsidRPr="007A4561">
        <w:rPr>
          <w:rFonts w:ascii="Preeti" w:hAnsi="Preeti"/>
          <w:sz w:val="28"/>
          <w:szCs w:val="28"/>
        </w:rPr>
        <w:t>&amp;</w:t>
      </w:r>
    </w:p>
    <w:p w:rsidR="00A64D68" w:rsidRDefault="00A64D68" w:rsidP="00A64D68">
      <w:pPr>
        <w:pStyle w:val="Default"/>
        <w:jc w:val="center"/>
      </w:pPr>
    </w:p>
    <w:p w:rsidR="00A64D68" w:rsidRDefault="00A64D68" w:rsidP="00A64D68">
      <w:pPr>
        <w:pStyle w:val="Default"/>
        <w:jc w:val="both"/>
        <w:rPr>
          <w:rFonts w:hAnsi="Kalimati"/>
          <w:color w:val="auto"/>
          <w:sz w:val="22"/>
          <w:szCs w:val="22"/>
        </w:rPr>
      </w:pPr>
    </w:p>
    <w:p w:rsidR="00A64D68" w:rsidRDefault="00A64D68" w:rsidP="00A64D68">
      <w:pPr>
        <w:pStyle w:val="Default"/>
        <w:spacing w:line="276" w:lineRule="auto"/>
        <w:jc w:val="both"/>
        <w:rPr>
          <w:rFonts w:asciiTheme="minorHAnsi"/>
          <w:color w:val="auto"/>
          <w:sz w:val="22"/>
          <w:szCs w:val="22"/>
        </w:rPr>
      </w:pPr>
      <w:r w:rsidRPr="009E27A6">
        <w:rPr>
          <w:rFonts w:hAnsi="Kalimati" w:hint="cs"/>
          <w:color w:val="auto"/>
          <w:sz w:val="22"/>
          <w:szCs w:val="22"/>
          <w:cs/>
        </w:rPr>
        <w:t xml:space="preserve">विश्वव्यापी रूपमा उच्च संक्रमण भइरहेको </w:t>
      </w:r>
      <w:r>
        <w:rPr>
          <w:rFonts w:ascii="Times New Roman" w:hAnsi="Times New Roman" w:cs="Times New Roman"/>
          <w:color w:val="auto"/>
          <w:sz w:val="22"/>
          <w:szCs w:val="22"/>
        </w:rPr>
        <w:t>COVID</w:t>
      </w:r>
      <w:r w:rsidRPr="009E27A6">
        <w:rPr>
          <w:rFonts w:hAnsi="Kalimati"/>
          <w:color w:val="auto"/>
          <w:sz w:val="22"/>
          <w:szCs w:val="22"/>
        </w:rPr>
        <w:t>-19</w:t>
      </w:r>
      <w:r w:rsidR="008F6DDB">
        <w:rPr>
          <w:rFonts w:hAnsi="Kalimati"/>
          <w:color w:val="auto"/>
          <w:sz w:val="22"/>
          <w:szCs w:val="22"/>
        </w:rPr>
        <w:t xml:space="preserve"> </w:t>
      </w:r>
      <w:r w:rsidRPr="009E27A6">
        <w:rPr>
          <w:rFonts w:hAnsi="Kalimati" w:hint="cs"/>
          <w:color w:val="auto"/>
          <w:sz w:val="22"/>
          <w:szCs w:val="22"/>
          <w:cs/>
        </w:rPr>
        <w:t>महामारी</w:t>
      </w:r>
      <w:r w:rsidR="008F6DDB">
        <w:rPr>
          <w:rFonts w:hAnsi="Kalimati"/>
          <w:color w:val="auto"/>
          <w:sz w:val="22"/>
          <w:szCs w:val="22"/>
        </w:rPr>
        <w:t xml:space="preserve"> </w:t>
      </w:r>
      <w:r w:rsidRPr="009E27A6">
        <w:rPr>
          <w:rFonts w:hAnsi="Kalimati" w:hint="cs"/>
          <w:color w:val="auto"/>
          <w:sz w:val="22"/>
          <w:szCs w:val="22"/>
          <w:cs/>
        </w:rPr>
        <w:t xml:space="preserve">व्यवस्थापनका लागि </w:t>
      </w:r>
      <w:r w:rsidRPr="009E27A6">
        <w:rPr>
          <w:rFonts w:hAnsi="Kalimati"/>
          <w:color w:val="auto"/>
          <w:sz w:val="22"/>
          <w:szCs w:val="22"/>
          <w:cs/>
        </w:rPr>
        <w:t>आ</w:t>
      </w:r>
      <w:r w:rsidRPr="009E27A6">
        <w:rPr>
          <w:rFonts w:hAnsi="Kalimati" w:hint="cs"/>
          <w:color w:val="auto"/>
          <w:sz w:val="22"/>
          <w:szCs w:val="22"/>
          <w:cs/>
        </w:rPr>
        <w:t>.ब.२०७७/७८ को बार्षिक कार्यक्रम अन्तर्गत प्रेषण प्रणालीलार्इ गुणस्तरीय बनाउने अभिप्रायले स्थानीयस्तरमा स्वास्थ्य उपचार हुन</w:t>
      </w:r>
      <w:r w:rsidR="008F6DDB">
        <w:rPr>
          <w:rFonts w:hAnsi="Kalimati"/>
          <w:color w:val="auto"/>
          <w:sz w:val="22"/>
          <w:szCs w:val="22"/>
        </w:rPr>
        <w:t xml:space="preserve"> </w:t>
      </w:r>
      <w:r w:rsidRPr="009E27A6">
        <w:rPr>
          <w:rFonts w:hAnsi="Kalimati" w:hint="cs"/>
          <w:color w:val="auto"/>
          <w:sz w:val="22"/>
          <w:szCs w:val="22"/>
          <w:cs/>
        </w:rPr>
        <w:t>नसक्ने विरामीका लागि सुबिध</w:t>
      </w:r>
      <w:r w:rsidR="008F6DDB">
        <w:rPr>
          <w:rFonts w:hAnsi="Kalimati" w:hint="cs"/>
          <w:color w:val="auto"/>
          <w:sz w:val="22"/>
          <w:szCs w:val="22"/>
          <w:cs/>
        </w:rPr>
        <w:t>ा भएका अस्पतालमा पुर्‍या</w:t>
      </w:r>
      <w:r w:rsidRPr="009E27A6">
        <w:rPr>
          <w:rFonts w:hAnsi="Kalimati" w:hint="cs"/>
          <w:color w:val="auto"/>
          <w:sz w:val="22"/>
          <w:szCs w:val="22"/>
          <w:cs/>
        </w:rPr>
        <w:t xml:space="preserve">उने व्यवस्था गर्न बजेट विनियोजन गरिएको छ ।यसका लागि स्वीकृत मापदण्ड अनुसार एम्बुलेन्स उपलब्ध नभएका स्थानीय तहहरूबाट प्रस्ताव माग गरी खरिद गर्न पूरक अनुदानको रूपमा बजेट उपलब्ध गराउने प्राबधान छ । एम्बुलेन्सको </w:t>
      </w:r>
      <w:r w:rsidRPr="009E27A6">
        <w:rPr>
          <w:rFonts w:hAnsi="Kalimati"/>
          <w:color w:val="auto"/>
          <w:sz w:val="22"/>
          <w:szCs w:val="22"/>
          <w:cs/>
        </w:rPr>
        <w:t>आ</w:t>
      </w:r>
      <w:r w:rsidRPr="009E27A6">
        <w:rPr>
          <w:rFonts w:hAnsi="Kalimati" w:hint="cs"/>
          <w:color w:val="auto"/>
          <w:sz w:val="22"/>
          <w:szCs w:val="22"/>
          <w:cs/>
        </w:rPr>
        <w:t xml:space="preserve">वश्यकता रहेको स्थानीय तहसँग साझेदारीमा खरिद गर्न </w:t>
      </w:r>
      <w:r>
        <w:rPr>
          <w:rFonts w:hAnsi="Kalimati" w:hint="cs"/>
          <w:color w:val="auto"/>
          <w:sz w:val="22"/>
          <w:szCs w:val="22"/>
          <w:cs/>
        </w:rPr>
        <w:t xml:space="preserve">यस मन्त्रालयबाट </w:t>
      </w:r>
      <w:r w:rsidRPr="009E27A6">
        <w:rPr>
          <w:rFonts w:hAnsi="Kalimati" w:hint="cs"/>
          <w:color w:val="auto"/>
          <w:sz w:val="22"/>
          <w:szCs w:val="22"/>
          <w:cs/>
        </w:rPr>
        <w:t xml:space="preserve">कुल खरिद मूल्यको </w:t>
      </w:r>
      <w:r>
        <w:rPr>
          <w:rFonts w:hAnsi="Kalimati" w:hint="cs"/>
          <w:color w:val="auto"/>
          <w:sz w:val="22"/>
          <w:szCs w:val="22"/>
          <w:cs/>
        </w:rPr>
        <w:t>७</w:t>
      </w:r>
      <w:r w:rsidRPr="009E27A6">
        <w:rPr>
          <w:rFonts w:hAnsi="Kalimati" w:hint="cs"/>
          <w:color w:val="auto"/>
          <w:sz w:val="22"/>
          <w:szCs w:val="22"/>
          <w:cs/>
        </w:rPr>
        <w:t>०</w:t>
      </w:r>
      <w:r w:rsidRPr="009E27A6">
        <w:rPr>
          <w:rFonts w:hAnsi="Kalimati"/>
          <w:color w:val="auto"/>
          <w:sz w:val="22"/>
          <w:szCs w:val="22"/>
        </w:rPr>
        <w:t xml:space="preserve">% </w:t>
      </w:r>
      <w:r w:rsidRPr="009E27A6">
        <w:rPr>
          <w:rFonts w:hAnsi="Kalimati" w:hint="cs"/>
          <w:color w:val="auto"/>
          <w:sz w:val="22"/>
          <w:szCs w:val="22"/>
          <w:cs/>
        </w:rPr>
        <w:t xml:space="preserve">सम्म </w:t>
      </w:r>
      <w:r w:rsidRPr="009E27A6">
        <w:rPr>
          <w:rFonts w:hAnsi="Kalimati"/>
          <w:color w:val="auto"/>
          <w:sz w:val="22"/>
          <w:szCs w:val="22"/>
          <w:cs/>
        </w:rPr>
        <w:t>आ</w:t>
      </w:r>
      <w:r w:rsidRPr="009E27A6">
        <w:rPr>
          <w:rFonts w:hAnsi="Kalimati" w:hint="cs"/>
          <w:color w:val="auto"/>
          <w:sz w:val="22"/>
          <w:szCs w:val="22"/>
          <w:cs/>
        </w:rPr>
        <w:t>र्थिक अनुदान उपलब्ध गरा</w:t>
      </w:r>
      <w:r>
        <w:rPr>
          <w:rFonts w:hAnsi="Kalimati" w:hint="cs"/>
          <w:color w:val="auto"/>
          <w:sz w:val="22"/>
          <w:szCs w:val="22"/>
          <w:cs/>
        </w:rPr>
        <w:t>इने</w:t>
      </w:r>
      <w:r w:rsidRPr="009E27A6">
        <w:rPr>
          <w:rFonts w:hAnsi="Kalimati" w:hint="cs"/>
          <w:color w:val="auto"/>
          <w:sz w:val="22"/>
          <w:szCs w:val="22"/>
          <w:cs/>
        </w:rPr>
        <w:t xml:space="preserve"> भएकाले कर्णाली प्रदेश खर्च मापदण्ड २०७५, सार्वजनिक खरिद ऐन तथा नियमावली अनुसार खरिद गर्न इच्छुक नगरपालिका/गाउँपालिकाले</w:t>
      </w:r>
      <w:r w:rsidR="008F6DDB">
        <w:rPr>
          <w:rFonts w:hAnsi="Kalimati" w:hint="cs"/>
          <w:color w:val="auto"/>
          <w:sz w:val="22"/>
          <w:szCs w:val="22"/>
          <w:cs/>
        </w:rPr>
        <w:t xml:space="preserve"> </w:t>
      </w:r>
      <w:r w:rsidRPr="009E27A6">
        <w:rPr>
          <w:rFonts w:hAnsi="Kalimati" w:hint="cs"/>
          <w:color w:val="auto"/>
          <w:sz w:val="22"/>
          <w:szCs w:val="22"/>
          <w:cs/>
        </w:rPr>
        <w:t>साझेदारीमा एम्बुलेन्स खरिदका लागि मिति २०७७</w:t>
      </w:r>
      <w:r>
        <w:rPr>
          <w:rFonts w:hAnsi="Kalimati"/>
          <w:color w:val="auto"/>
          <w:sz w:val="22"/>
          <w:szCs w:val="22"/>
        </w:rPr>
        <w:t>/</w:t>
      </w:r>
      <w:r w:rsidR="008F6DDB">
        <w:rPr>
          <w:rFonts w:hAnsi="Kalimati" w:hint="cs"/>
          <w:color w:val="auto"/>
          <w:sz w:val="22"/>
          <w:szCs w:val="22"/>
          <w:cs/>
        </w:rPr>
        <w:t>०७</w:t>
      </w:r>
      <w:r w:rsidRPr="009E27A6">
        <w:rPr>
          <w:rFonts w:hAnsi="Kalimati"/>
          <w:color w:val="auto"/>
          <w:sz w:val="22"/>
          <w:szCs w:val="22"/>
        </w:rPr>
        <w:t>/</w:t>
      </w:r>
      <w:r>
        <w:rPr>
          <w:rFonts w:hAnsi="Kalimati" w:hint="cs"/>
          <w:color w:val="auto"/>
          <w:sz w:val="22"/>
          <w:szCs w:val="22"/>
          <w:cs/>
        </w:rPr>
        <w:t>२६</w:t>
      </w:r>
      <w:r>
        <w:rPr>
          <w:rFonts w:hAnsi="Kalimati"/>
          <w:color w:val="auto"/>
          <w:sz w:val="22"/>
          <w:szCs w:val="22"/>
        </w:rPr>
        <w:t xml:space="preserve"> </w:t>
      </w:r>
      <w:r>
        <w:rPr>
          <w:rFonts w:hAnsi="Kalimati" w:hint="cs"/>
          <w:color w:val="auto"/>
          <w:sz w:val="22"/>
          <w:szCs w:val="22"/>
          <w:cs/>
        </w:rPr>
        <w:t xml:space="preserve">गते </w:t>
      </w:r>
      <w:r w:rsidRPr="009E27A6">
        <w:rPr>
          <w:rFonts w:hAnsi="Kalimati" w:hint="cs"/>
          <w:color w:val="auto"/>
          <w:sz w:val="22"/>
          <w:szCs w:val="22"/>
          <w:cs/>
        </w:rPr>
        <w:t>पहिलो पटक सूचना जारी भएको मितिले ३० दिन</w:t>
      </w:r>
      <w:r>
        <w:rPr>
          <w:rFonts w:hAnsi="Kalimati"/>
          <w:color w:val="auto"/>
          <w:sz w:val="22"/>
          <w:szCs w:val="22"/>
        </w:rPr>
        <w:t xml:space="preserve"> </w:t>
      </w:r>
      <w:r w:rsidRPr="009E27A6">
        <w:rPr>
          <w:rFonts w:hAnsi="Kalimati" w:hint="cs"/>
          <w:color w:val="auto"/>
          <w:sz w:val="22"/>
          <w:szCs w:val="22"/>
          <w:cs/>
        </w:rPr>
        <w:t xml:space="preserve">भित्र </w:t>
      </w:r>
      <w:r>
        <w:rPr>
          <w:rFonts w:hAnsi="Kalimati" w:hint="cs"/>
          <w:color w:val="auto"/>
          <w:sz w:val="22"/>
          <w:szCs w:val="22"/>
          <w:cs/>
        </w:rPr>
        <w:t xml:space="preserve">संलग्न नमुना अनुसार प्रस्तावना </w:t>
      </w:r>
      <w:r w:rsidRPr="009E27A6">
        <w:rPr>
          <w:rFonts w:hAnsi="Kalimati" w:hint="cs"/>
          <w:color w:val="auto"/>
          <w:sz w:val="22"/>
          <w:szCs w:val="22"/>
          <w:cs/>
        </w:rPr>
        <w:t xml:space="preserve">पेश गर्न सबै नगर/गाउँपालिकाहरूलार्इ </w:t>
      </w:r>
      <w:r w:rsidRPr="009E27A6">
        <w:rPr>
          <w:rFonts w:hAnsi="Kalimati"/>
          <w:color w:val="auto"/>
          <w:sz w:val="22"/>
          <w:szCs w:val="22"/>
          <w:cs/>
        </w:rPr>
        <w:t>आ</w:t>
      </w:r>
      <w:r w:rsidRPr="009E27A6">
        <w:rPr>
          <w:rFonts w:hAnsi="Kalimati" w:hint="cs"/>
          <w:color w:val="auto"/>
          <w:sz w:val="22"/>
          <w:szCs w:val="22"/>
          <w:cs/>
        </w:rPr>
        <w:t>व्हान गरिन्छ ।</w:t>
      </w:r>
      <w:r w:rsidR="008F6DDB">
        <w:rPr>
          <w:rFonts w:hAnsi="Kalimati"/>
          <w:color w:val="auto"/>
          <w:sz w:val="22"/>
          <w:szCs w:val="22"/>
        </w:rPr>
        <w:t xml:space="preserve"> </w:t>
      </w:r>
      <w:r w:rsidR="008F6DDB">
        <w:rPr>
          <w:rFonts w:hAnsi="Kalimati" w:hint="cs"/>
          <w:color w:val="auto"/>
          <w:sz w:val="22"/>
          <w:szCs w:val="22"/>
          <w:cs/>
        </w:rPr>
        <w:t>यस सम्बन्धि मार्ग</w:t>
      </w:r>
      <w:r>
        <w:rPr>
          <w:rFonts w:hAnsi="Kalimati" w:hint="cs"/>
          <w:color w:val="auto"/>
          <w:sz w:val="22"/>
          <w:szCs w:val="22"/>
          <w:cs/>
        </w:rPr>
        <w:t xml:space="preserve">दर्शन तथा नमुना प्रस्तावना यस मन्त्रालयको </w:t>
      </w:r>
      <w:r>
        <w:rPr>
          <w:rFonts w:asciiTheme="minorHAnsi"/>
          <w:color w:val="auto"/>
          <w:sz w:val="22"/>
          <w:szCs w:val="22"/>
        </w:rPr>
        <w:t xml:space="preserve">Website: </w:t>
      </w:r>
      <w:r w:rsidR="008F6DDB">
        <w:rPr>
          <w:rFonts w:asciiTheme="minorHAnsi"/>
          <w:color w:val="auto"/>
          <w:sz w:val="22"/>
          <w:szCs w:val="22"/>
        </w:rPr>
        <w:t xml:space="preserve"> </w:t>
      </w:r>
      <w:r w:rsidR="008F6DDB" w:rsidRPr="008F6DDB">
        <w:rPr>
          <w:rFonts w:asciiTheme="minorHAnsi"/>
          <w:color w:val="auto"/>
          <w:sz w:val="22"/>
          <w:szCs w:val="22"/>
        </w:rPr>
        <w:t>http://mosd.karnali.gov.np/</w:t>
      </w:r>
      <w:r w:rsidR="008F6DDB">
        <w:rPr>
          <w:rFonts w:asciiTheme="minorHAnsi" w:hint="cs"/>
          <w:color w:val="auto"/>
          <w:sz w:val="22"/>
          <w:szCs w:val="22"/>
          <w:cs/>
        </w:rPr>
        <w:t xml:space="preserve"> बाट  डाउनलोड गर्न सकिने</w:t>
      </w:r>
      <w:r>
        <w:rPr>
          <w:rFonts w:asciiTheme="minorHAnsi" w:hint="cs"/>
          <w:color w:val="auto"/>
          <w:sz w:val="22"/>
          <w:szCs w:val="22"/>
          <w:cs/>
        </w:rPr>
        <w:t xml:space="preserve">छ । </w:t>
      </w:r>
    </w:p>
    <w:p w:rsidR="00A64D68" w:rsidRPr="008F6DDB" w:rsidRDefault="00A64D68" w:rsidP="00A64D68">
      <w:pPr>
        <w:pStyle w:val="Default"/>
        <w:spacing w:line="276" w:lineRule="auto"/>
        <w:jc w:val="both"/>
        <w:rPr>
          <w:rFonts w:hAnsi="Kalimati"/>
          <w:color w:val="auto"/>
          <w:sz w:val="22"/>
          <w:szCs w:val="22"/>
          <w:cs/>
        </w:rPr>
      </w:pPr>
      <w:r w:rsidRPr="008F6DDB">
        <w:rPr>
          <w:rFonts w:hAnsi="Kalimati" w:hint="cs"/>
          <w:color w:val="auto"/>
          <w:sz w:val="22"/>
          <w:szCs w:val="22"/>
          <w:cs/>
        </w:rPr>
        <w:t>नमुना</w:t>
      </w:r>
      <w:r w:rsidR="008F6DDB">
        <w:rPr>
          <w:rFonts w:hAnsi="Kalimati"/>
          <w:color w:val="auto"/>
          <w:sz w:val="22"/>
          <w:szCs w:val="22"/>
        </w:rPr>
        <w:t xml:space="preserve"> </w:t>
      </w:r>
      <w:r w:rsidRPr="008F6DDB">
        <w:rPr>
          <w:rFonts w:hAnsi="Kalimati" w:hint="cs"/>
          <w:color w:val="auto"/>
          <w:sz w:val="22"/>
          <w:szCs w:val="22"/>
          <w:cs/>
        </w:rPr>
        <w:t xml:space="preserve">अनुसारको प्रस्ताव भरी </w:t>
      </w:r>
      <w:r w:rsidR="008F6DDB">
        <w:rPr>
          <w:rFonts w:hAnsi="Kalimati" w:hint="cs"/>
          <w:color w:val="auto"/>
          <w:sz w:val="22"/>
          <w:szCs w:val="22"/>
          <w:cs/>
        </w:rPr>
        <w:t>आ</w:t>
      </w:r>
      <w:r w:rsidRPr="008F6DDB">
        <w:rPr>
          <w:rFonts w:hAnsi="Kalimati"/>
          <w:color w:val="auto"/>
          <w:sz w:val="22"/>
          <w:szCs w:val="22"/>
          <w:cs/>
        </w:rPr>
        <w:t>धिकार</w:t>
      </w:r>
      <w:r w:rsidR="008F6DDB">
        <w:rPr>
          <w:rFonts w:hAnsi="Kalimati" w:hint="cs"/>
          <w:color w:val="auto"/>
          <w:sz w:val="22"/>
          <w:szCs w:val="22"/>
          <w:cs/>
        </w:rPr>
        <w:t>ि</w:t>
      </w:r>
      <w:r w:rsidRPr="008F6DDB">
        <w:rPr>
          <w:rFonts w:hAnsi="Kalimati"/>
          <w:color w:val="auto"/>
          <w:sz w:val="22"/>
          <w:szCs w:val="22"/>
          <w:cs/>
        </w:rPr>
        <w:t>क</w:t>
      </w:r>
      <w:r w:rsidRPr="008F6DDB">
        <w:rPr>
          <w:rFonts w:hAnsi="Kalimati"/>
          <w:color w:val="auto"/>
          <w:sz w:val="22"/>
          <w:szCs w:val="22"/>
        </w:rPr>
        <w:t xml:space="preserve"> </w:t>
      </w:r>
      <w:r w:rsidRPr="008F6DDB">
        <w:rPr>
          <w:rFonts w:hAnsi="Kalimati"/>
          <w:color w:val="auto"/>
          <w:sz w:val="22"/>
          <w:szCs w:val="22"/>
          <w:cs/>
        </w:rPr>
        <w:t>पत्र</w:t>
      </w:r>
      <w:r w:rsidRPr="008F6DDB">
        <w:rPr>
          <w:rFonts w:hAnsi="Kalimati"/>
          <w:color w:val="auto"/>
          <w:sz w:val="22"/>
          <w:szCs w:val="22"/>
        </w:rPr>
        <w:t xml:space="preserve"> </w:t>
      </w:r>
      <w:r w:rsidRPr="008F6DDB">
        <w:rPr>
          <w:rFonts w:hAnsi="Kalimati"/>
          <w:color w:val="auto"/>
          <w:sz w:val="22"/>
          <w:szCs w:val="22"/>
          <w:cs/>
        </w:rPr>
        <w:t>(Cover Letter)</w:t>
      </w:r>
      <w:r w:rsidRPr="008F6DDB">
        <w:rPr>
          <w:rFonts w:hAnsi="Kalimati" w:hint="cs"/>
          <w:color w:val="auto"/>
          <w:sz w:val="22"/>
          <w:szCs w:val="22"/>
          <w:cs/>
        </w:rPr>
        <w:t xml:space="preserve"> सहित यस मन्त्रालय</w:t>
      </w:r>
      <w:r w:rsidR="008F6DDB">
        <w:rPr>
          <w:rFonts w:hAnsi="Kalimati" w:hint="cs"/>
          <w:color w:val="auto"/>
          <w:sz w:val="22"/>
          <w:szCs w:val="22"/>
          <w:cs/>
        </w:rPr>
        <w:t>मा</w:t>
      </w:r>
      <w:r w:rsidRPr="008F6DDB">
        <w:rPr>
          <w:rFonts w:hAnsi="Kalimati"/>
          <w:color w:val="auto"/>
          <w:sz w:val="22"/>
          <w:szCs w:val="22"/>
          <w:cs/>
        </w:rPr>
        <w:t xml:space="preserve"> </w:t>
      </w:r>
      <w:r w:rsidRPr="008F6DDB">
        <w:rPr>
          <w:rFonts w:hAnsi="Kalimati" w:hint="cs"/>
          <w:color w:val="auto"/>
          <w:sz w:val="22"/>
          <w:szCs w:val="22"/>
          <w:cs/>
        </w:rPr>
        <w:t>बुझाउन</w:t>
      </w:r>
      <w:r w:rsidR="00BB0BE4">
        <w:rPr>
          <w:rFonts w:hAnsi="Kalimati" w:hint="cs"/>
          <w:color w:val="auto"/>
          <w:sz w:val="22"/>
          <w:szCs w:val="22"/>
          <w:cs/>
        </w:rPr>
        <w:t>ु</w:t>
      </w:r>
      <w:r w:rsidR="008F6DDB">
        <w:rPr>
          <w:rFonts w:hAnsi="Kalimati" w:hint="cs"/>
          <w:color w:val="auto"/>
          <w:sz w:val="22"/>
          <w:szCs w:val="22"/>
          <w:cs/>
        </w:rPr>
        <w:t xml:space="preserve"> </w:t>
      </w:r>
      <w:r w:rsidR="00BB0BE4">
        <w:rPr>
          <w:rFonts w:hAnsi="Kalimati" w:hint="cs"/>
          <w:color w:val="auto"/>
          <w:sz w:val="22"/>
          <w:szCs w:val="22"/>
          <w:cs/>
        </w:rPr>
        <w:t>पर्</w:t>
      </w:r>
      <w:r w:rsidRPr="008F6DDB">
        <w:rPr>
          <w:rFonts w:hAnsi="Kalimati" w:hint="cs"/>
          <w:color w:val="auto"/>
          <w:sz w:val="22"/>
          <w:szCs w:val="22"/>
          <w:cs/>
        </w:rPr>
        <w:t xml:space="preserve">नेछ । </w:t>
      </w:r>
    </w:p>
    <w:p w:rsidR="00DD6747" w:rsidRPr="009E27A6" w:rsidRDefault="00DD6747" w:rsidP="00DD6747">
      <w:pPr>
        <w:pStyle w:val="Default"/>
        <w:jc w:val="center"/>
        <w:rPr>
          <w:rFonts w:hAnsi="Kalimati"/>
          <w:color w:val="auto"/>
          <w:sz w:val="22"/>
          <w:szCs w:val="22"/>
          <w:cs/>
        </w:rPr>
      </w:pPr>
    </w:p>
    <w:p w:rsidR="00393156" w:rsidRDefault="00393156">
      <w:pPr>
        <w:rPr>
          <w:rFonts w:ascii="Kalimati" w:hAnsi="Kalimati" w:cs="Kalimati"/>
          <w:b/>
          <w:bCs/>
          <w:sz w:val="24"/>
          <w:cs/>
          <w:lang w:bidi="ne-NP"/>
        </w:rPr>
      </w:pPr>
      <w:r>
        <w:rPr>
          <w:rFonts w:ascii="Kalimati" w:hAnsi="Kalimati" w:cs="Kalimati"/>
          <w:b/>
          <w:bCs/>
          <w:sz w:val="24"/>
          <w:cs/>
          <w:lang w:bidi="ne-NP"/>
        </w:rPr>
        <w:br w:type="page"/>
      </w:r>
    </w:p>
    <w:p w:rsidR="00393156" w:rsidRPr="00DD6747" w:rsidRDefault="00393156" w:rsidP="00393156">
      <w:pPr>
        <w:pStyle w:val="Default"/>
        <w:jc w:val="center"/>
        <w:rPr>
          <w:sz w:val="20"/>
          <w:szCs w:val="20"/>
        </w:rPr>
      </w:pPr>
      <w:r w:rsidRPr="00DD6747">
        <w:rPr>
          <w:rFonts w:hint="cs"/>
          <w:sz w:val="20"/>
          <w:szCs w:val="20"/>
          <w:cs/>
        </w:rPr>
        <w:lastRenderedPageBreak/>
        <w:t>कर्णाली प्रदेश सरकार</w:t>
      </w:r>
    </w:p>
    <w:p w:rsidR="00393156" w:rsidRPr="00DD6747" w:rsidRDefault="00393156" w:rsidP="00393156">
      <w:pPr>
        <w:pStyle w:val="Default"/>
        <w:jc w:val="center"/>
        <w:rPr>
          <w:sz w:val="30"/>
          <w:szCs w:val="30"/>
        </w:rPr>
      </w:pPr>
      <w:r w:rsidRPr="00DD6747">
        <w:rPr>
          <w:rFonts w:hint="cs"/>
          <w:sz w:val="30"/>
          <w:szCs w:val="30"/>
          <w:cs/>
        </w:rPr>
        <w:t>सामाजिक विकास मन्त्रालय</w:t>
      </w:r>
    </w:p>
    <w:p w:rsidR="00393156" w:rsidRDefault="00393156" w:rsidP="00393156">
      <w:pPr>
        <w:pStyle w:val="Default"/>
        <w:jc w:val="center"/>
      </w:pPr>
      <w:r>
        <w:rPr>
          <w:rFonts w:hint="cs"/>
          <w:cs/>
        </w:rPr>
        <w:t>बीरेन्द्रनगर, सुर्खेत</w:t>
      </w:r>
    </w:p>
    <w:p w:rsidR="00393156" w:rsidRPr="00BB3E25" w:rsidRDefault="00393156" w:rsidP="00393156">
      <w:pPr>
        <w:pStyle w:val="Default"/>
        <w:jc w:val="center"/>
        <w:rPr>
          <w:sz w:val="34"/>
          <w:szCs w:val="34"/>
        </w:rPr>
      </w:pPr>
      <w:r w:rsidRPr="00BB3E25">
        <w:rPr>
          <w:rFonts w:hint="cs"/>
          <w:sz w:val="34"/>
          <w:szCs w:val="34"/>
          <w:cs/>
        </w:rPr>
        <w:t xml:space="preserve">साझेदारीमा एम्बुलेन्स खरिद प्रस्ताव </w:t>
      </w:r>
      <w:r w:rsidR="00BB0BE4">
        <w:rPr>
          <w:rFonts w:hint="cs"/>
          <w:sz w:val="34"/>
          <w:szCs w:val="34"/>
          <w:cs/>
        </w:rPr>
        <w:t>मार्ग</w:t>
      </w:r>
      <w:r>
        <w:rPr>
          <w:rFonts w:hint="cs"/>
          <w:sz w:val="34"/>
          <w:szCs w:val="34"/>
          <w:cs/>
        </w:rPr>
        <w:t>दर्शन</w:t>
      </w:r>
    </w:p>
    <w:p w:rsidR="004C08D5" w:rsidRDefault="004C08D5" w:rsidP="001E35C1">
      <w:pPr>
        <w:rPr>
          <w:rFonts w:ascii="Kalimati" w:hAnsi="Kalimati" w:cs="Kalimati"/>
          <w:b/>
          <w:bCs/>
          <w:sz w:val="24"/>
          <w:lang w:bidi="ne-NP"/>
        </w:rPr>
      </w:pPr>
    </w:p>
    <w:p w:rsidR="001E35C1" w:rsidRPr="00BB0BE4" w:rsidRDefault="001E35C1" w:rsidP="00BB0BE4">
      <w:pPr>
        <w:pStyle w:val="ListParagraph"/>
        <w:numPr>
          <w:ilvl w:val="0"/>
          <w:numId w:val="6"/>
        </w:numPr>
        <w:rPr>
          <w:rFonts w:ascii="Kalimati" w:hAnsi="Kalimati" w:cs="Kalimati"/>
          <w:b/>
          <w:bCs/>
          <w:sz w:val="24"/>
          <w:lang w:bidi="ne-NP"/>
        </w:rPr>
      </w:pPr>
      <w:r w:rsidRPr="00BB0BE4">
        <w:rPr>
          <w:rFonts w:ascii="Kalimati" w:hAnsi="Kalimati" w:cs="Kalimati" w:hint="cs"/>
          <w:b/>
          <w:bCs/>
          <w:sz w:val="24"/>
          <w:cs/>
          <w:lang w:bidi="ne-NP"/>
        </w:rPr>
        <w:t xml:space="preserve">परिचय </w:t>
      </w:r>
    </w:p>
    <w:p w:rsidR="001E35C1" w:rsidRDefault="001E35C1" w:rsidP="001E35C1">
      <w:pPr>
        <w:jc w:val="both"/>
        <w:rPr>
          <w:rFonts w:ascii="Kalimati" w:hAnsi="Kalimati" w:cs="Kalimati"/>
          <w:lang w:bidi="ne-NP"/>
        </w:rPr>
      </w:pPr>
      <w:r w:rsidRPr="008056EE">
        <w:rPr>
          <w:rFonts w:ascii="Kalimati" w:hAnsi="Kalimati" w:cs="Kalimati" w:hint="cs"/>
          <w:cs/>
          <w:lang w:bidi="ne-NP"/>
        </w:rPr>
        <w:t xml:space="preserve">कर्णाली प्रदेश अन्तर्गतका </w:t>
      </w:r>
      <w:r w:rsidRPr="008056EE">
        <w:rPr>
          <w:rFonts w:ascii="Kalimati" w:hAnsi="Kalimati" w:cs="Kalimati"/>
          <w:cs/>
          <w:lang w:bidi="ne-NP"/>
        </w:rPr>
        <w:t xml:space="preserve">स्थानीयस्तरमा </w:t>
      </w:r>
      <w:r w:rsidRPr="008056EE">
        <w:rPr>
          <w:rFonts w:ascii="Kalimati" w:hAnsi="Kalimati" w:cs="Kalimati" w:hint="cs"/>
          <w:cs/>
          <w:lang w:bidi="ne-NP"/>
        </w:rPr>
        <w:t>यातायातको असुबि</w:t>
      </w:r>
      <w:r w:rsidR="00B56D96">
        <w:rPr>
          <w:rFonts w:ascii="Kalimati" w:hAnsi="Kalimati" w:cs="Kalimati" w:hint="cs"/>
          <w:cs/>
          <w:lang w:bidi="ne-NP"/>
        </w:rPr>
        <w:t>धा</w:t>
      </w:r>
      <w:r w:rsidRPr="008056EE">
        <w:rPr>
          <w:rFonts w:ascii="Kalimati" w:hAnsi="Kalimati" w:cs="Kalimati" w:hint="cs"/>
          <w:cs/>
          <w:lang w:bidi="ne-NP"/>
        </w:rPr>
        <w:t>का क</w:t>
      </w:r>
      <w:r w:rsidR="00B56D96">
        <w:rPr>
          <w:rFonts w:ascii="Kalimati" w:hAnsi="Kalimati" w:cs="Kalimati" w:hint="cs"/>
          <w:cs/>
          <w:lang w:bidi="ne-NP"/>
        </w:rPr>
        <w:t>ा</w:t>
      </w:r>
      <w:r w:rsidRPr="008056EE">
        <w:rPr>
          <w:rFonts w:ascii="Kalimati" w:hAnsi="Kalimati" w:cs="Kalimati" w:hint="cs"/>
          <w:cs/>
          <w:lang w:bidi="ne-NP"/>
        </w:rPr>
        <w:t>रणले उपचारका लागि स्वास्थ्य स</w:t>
      </w:r>
      <w:r w:rsidR="00BB0BE4">
        <w:rPr>
          <w:rFonts w:ascii="Kalimati" w:hAnsi="Kalimati" w:cs="Kalimati" w:hint="cs"/>
          <w:cs/>
          <w:lang w:bidi="ne-NP"/>
        </w:rPr>
        <w:t>ं</w:t>
      </w:r>
      <w:r w:rsidRPr="008056EE">
        <w:rPr>
          <w:rFonts w:ascii="Kalimati" w:hAnsi="Kalimati" w:cs="Kalimati" w:hint="cs"/>
          <w:cs/>
          <w:lang w:bidi="ne-NP"/>
        </w:rPr>
        <w:t>स्थामा पुग्नमा ढिलाइ</w:t>
      </w:r>
      <w:r w:rsidR="00BB0BE4">
        <w:rPr>
          <w:rFonts w:ascii="Kalimati" w:hAnsi="Kalimati" w:cs="Kalimati" w:hint="cs"/>
          <w:cs/>
          <w:lang w:bidi="ne-NP"/>
        </w:rPr>
        <w:t xml:space="preserve"> </w:t>
      </w:r>
      <w:r w:rsidRPr="008056EE">
        <w:rPr>
          <w:rFonts w:ascii="Kalimati" w:hAnsi="Kalimati" w:cs="Kalimati" w:hint="cs"/>
          <w:cs/>
          <w:lang w:bidi="ne-NP"/>
        </w:rPr>
        <w:t xml:space="preserve">हुने समस्या आजका दिनमा पनि उच्च रहेको छ। सो समस्यामा कमी ल्याइ विरामीको </w:t>
      </w:r>
      <w:r w:rsidRPr="008056EE">
        <w:rPr>
          <w:rFonts w:ascii="Kalimati" w:hAnsi="Kalimati" w:cs="Kalimati"/>
          <w:cs/>
          <w:lang w:bidi="ne-NP"/>
        </w:rPr>
        <w:t>उपचार</w:t>
      </w:r>
      <w:r w:rsidRPr="008056EE">
        <w:rPr>
          <w:rFonts w:ascii="Kalimati" w:hAnsi="Kalimati" w:cs="Kalimati" w:hint="cs"/>
          <w:cs/>
          <w:lang w:bidi="ne-NP"/>
        </w:rPr>
        <w:t>मा पहु</w:t>
      </w:r>
      <w:r w:rsidR="00BB0BE4">
        <w:rPr>
          <w:rFonts w:ascii="Kalimati" w:hAnsi="Kalimati" w:cs="Kalimati" w:hint="cs"/>
          <w:cs/>
          <w:lang w:bidi="ne-NP"/>
        </w:rPr>
        <w:t>ँ</w:t>
      </w:r>
      <w:r w:rsidRPr="008056EE">
        <w:rPr>
          <w:rFonts w:ascii="Kalimati" w:hAnsi="Kalimati" w:cs="Kalimati" w:hint="cs"/>
          <w:cs/>
          <w:lang w:bidi="ne-NP"/>
        </w:rPr>
        <w:t xml:space="preserve">च बढाउन </w:t>
      </w:r>
      <w:r>
        <w:rPr>
          <w:rFonts w:ascii="Kalimati" w:hAnsi="Kalimati" w:cs="Kalimati" w:hint="cs"/>
          <w:cs/>
          <w:lang w:bidi="ne-NP"/>
        </w:rPr>
        <w:t xml:space="preserve">साथै </w:t>
      </w:r>
      <w:r w:rsidRPr="00373202">
        <w:rPr>
          <w:rFonts w:ascii="Kalimati" w:hAnsi="Kalimati" w:cs="Kalimati"/>
          <w:cs/>
          <w:lang w:bidi="ne-NP"/>
        </w:rPr>
        <w:t>स्थानीय स्त</w:t>
      </w:r>
      <w:r>
        <w:rPr>
          <w:rFonts w:ascii="Kalimati" w:hAnsi="Kalimati" w:cs="Kalimati"/>
          <w:cs/>
          <w:lang w:bidi="ne-NP"/>
        </w:rPr>
        <w:t>रमा उपचार हुन नसक्ने बिरामीहरुक</w:t>
      </w:r>
      <w:r>
        <w:rPr>
          <w:rFonts w:ascii="Kalimati" w:hAnsi="Kalimati" w:cs="Kalimati" w:hint="cs"/>
          <w:cs/>
          <w:lang w:bidi="ne-NP"/>
        </w:rPr>
        <w:t>ो</w:t>
      </w:r>
      <w:r w:rsidR="00BB0BE4">
        <w:rPr>
          <w:rFonts w:ascii="Kalimati" w:hAnsi="Kalimati" w:cs="Kalimati"/>
          <w:cs/>
          <w:lang w:bidi="ne-NP"/>
        </w:rPr>
        <w:t xml:space="preserve"> तत्काल थप उप</w:t>
      </w:r>
      <w:r w:rsidRPr="00373202">
        <w:rPr>
          <w:rFonts w:ascii="Kalimati" w:hAnsi="Kalimati" w:cs="Kalimati"/>
          <w:cs/>
          <w:lang w:bidi="ne-NP"/>
        </w:rPr>
        <w:t xml:space="preserve">चारका लागि अस्पतालमा </w:t>
      </w:r>
      <w:r w:rsidRPr="00373202">
        <w:rPr>
          <w:rFonts w:ascii="Kalimati" w:hAnsi="Kalimati" w:cs="Kalimati"/>
          <w:color w:val="000000"/>
          <w:shd w:val="clear" w:color="auto" w:fill="FFFFFF"/>
          <w:cs/>
          <w:lang w:bidi="hi-IN"/>
        </w:rPr>
        <w:t>पुर्‍याउन</w:t>
      </w:r>
      <w:r w:rsidRPr="00373202">
        <w:rPr>
          <w:rFonts w:ascii="Kalimati" w:hAnsi="Kalimati" w:cs="Kalimati"/>
          <w:cs/>
          <w:lang w:bidi="ne-NP"/>
        </w:rPr>
        <w:t xml:space="preserve"> र प्रेषण प्रकृया व्यवस्</w:t>
      </w:r>
      <w:r w:rsidR="00BB0BE4">
        <w:rPr>
          <w:rFonts w:ascii="Kalimati" w:hAnsi="Kalimati" w:cs="Kalimati"/>
          <w:cs/>
          <w:lang w:bidi="ne-NP"/>
        </w:rPr>
        <w:t>थित गर्न स्थानीय तह तथा जिल्ला</w:t>
      </w:r>
      <w:r w:rsidRPr="00373202">
        <w:rPr>
          <w:rFonts w:ascii="Kalimati" w:hAnsi="Kalimati" w:cs="Kalimati"/>
          <w:cs/>
          <w:lang w:bidi="ne-NP"/>
        </w:rPr>
        <w:t>स्थित जन</w:t>
      </w:r>
      <w:r w:rsidRPr="00373202">
        <w:rPr>
          <w:rFonts w:ascii="Kalimati" w:hAnsi="Kalimati" w:cs="Kalimati"/>
          <w:lang w:bidi="ne-NP"/>
        </w:rPr>
        <w:t>/</w:t>
      </w:r>
      <w:r w:rsidRPr="00373202">
        <w:rPr>
          <w:rFonts w:ascii="Kalimati" w:hAnsi="Kalimati" w:cs="Kalimati"/>
          <w:cs/>
          <w:lang w:bidi="ne-NP"/>
        </w:rPr>
        <w:t>स्वास्थ्य सेवा कार्यालयहरु र अस्पतालहरुमा एम्बुलेन्सको व्यवस्था गर्न आवश्यक</w:t>
      </w:r>
      <w:r w:rsidR="00BB0BE4">
        <w:rPr>
          <w:rFonts w:ascii="Kalimati" w:hAnsi="Kalimati" w:cs="Kalimati" w:hint="cs"/>
          <w:cs/>
          <w:lang w:bidi="ne-NP"/>
        </w:rPr>
        <w:t xml:space="preserve"> </w:t>
      </w:r>
      <w:r>
        <w:rPr>
          <w:rFonts w:ascii="Kalimati" w:hAnsi="Kalimati" w:cs="Kalimati" w:hint="cs"/>
          <w:cs/>
          <w:lang w:bidi="ne-NP"/>
        </w:rPr>
        <w:t>छ।सो आवश्यकतालाई सम्बोधन गर्नका लागि</w:t>
      </w:r>
      <w:r w:rsidRPr="008056EE">
        <w:rPr>
          <w:rFonts w:ascii="Kalimati" w:hAnsi="Kalimati" w:cs="Kalimati"/>
          <w:cs/>
          <w:lang w:bidi="ne-NP"/>
        </w:rPr>
        <w:t xml:space="preserve"> स्थानीय तह तथा जिल्लास्थित जन</w:t>
      </w:r>
      <w:r w:rsidRPr="008056EE">
        <w:rPr>
          <w:rFonts w:ascii="Kalimati" w:hAnsi="Kalimati" w:cs="Kalimati"/>
          <w:lang w:bidi="ne-NP"/>
        </w:rPr>
        <w:t>/</w:t>
      </w:r>
      <w:r w:rsidRPr="008056EE">
        <w:rPr>
          <w:rFonts w:ascii="Kalimati" w:hAnsi="Kalimati" w:cs="Kalimati"/>
          <w:cs/>
          <w:lang w:bidi="ne-NP"/>
        </w:rPr>
        <w:t>स्वास्थ्य सेवा कार्यालयहरु र अस्पतालहरुमा एम्बुलेन्सको व्यवस्था गर्न आवश्यक भएकाले</w:t>
      </w:r>
      <w:r w:rsidRPr="008056EE">
        <w:rPr>
          <w:rFonts w:ascii="Kalimati" w:hAnsi="Kalimati" w:cs="Kalimati" w:hint="cs"/>
          <w:cs/>
          <w:lang w:bidi="ne-NP"/>
        </w:rPr>
        <w:t xml:space="preserve"> सामाजिक विकास मन्त्रालयको बार्षिक कार्यक्रम</w:t>
      </w:r>
      <w:r>
        <w:rPr>
          <w:rFonts w:ascii="Kalimati" w:hAnsi="Kalimati" w:cs="Kalimati" w:hint="cs"/>
          <w:cs/>
          <w:lang w:bidi="ne-NP"/>
        </w:rPr>
        <w:t xml:space="preserve"> २०७७।७८</w:t>
      </w:r>
      <w:r w:rsidR="002C356D">
        <w:rPr>
          <w:rFonts w:ascii="Kalimati" w:hAnsi="Kalimati" w:cs="Kalimati"/>
          <w:lang w:bidi="ne-NP"/>
        </w:rPr>
        <w:t xml:space="preserve"> </w:t>
      </w:r>
      <w:r w:rsidRPr="008056EE">
        <w:rPr>
          <w:rFonts w:ascii="Kalimati" w:hAnsi="Kalimati" w:cs="Kalimati"/>
          <w:cs/>
          <w:lang w:bidi="ne-NP"/>
        </w:rPr>
        <w:t>अन्त</w:t>
      </w:r>
      <w:r w:rsidR="00591294">
        <w:rPr>
          <w:rFonts w:ascii="Kalimati" w:hAnsi="Kalimati" w:cs="Kalimati" w:hint="cs"/>
          <w:cs/>
          <w:lang w:bidi="ne-NP"/>
        </w:rPr>
        <w:t>र्गत</w:t>
      </w:r>
      <w:r w:rsidR="002C356D">
        <w:rPr>
          <w:rFonts w:ascii="Kalimati" w:hAnsi="Kalimati" w:cs="Kalimati"/>
          <w:lang w:bidi="ne-NP"/>
        </w:rPr>
        <w:t xml:space="preserve"> </w:t>
      </w:r>
      <w:r w:rsidR="005E3B40" w:rsidRPr="00BB0BE4">
        <w:rPr>
          <w:rFonts w:ascii="Times New Roman" w:hAnsi="Times New Roman" w:cs="Times New Roman"/>
          <w:sz w:val="20"/>
          <w:szCs w:val="20"/>
        </w:rPr>
        <w:t>COVID-</w:t>
      </w:r>
      <w:r w:rsidRPr="00BB0BE4">
        <w:rPr>
          <w:rFonts w:ascii="Kalimati" w:hAnsi="Kalimati" w:cs="Kalimati"/>
          <w:sz w:val="20"/>
          <w:szCs w:val="20"/>
        </w:rPr>
        <w:t>19</w:t>
      </w:r>
      <w:r w:rsidR="002C356D">
        <w:rPr>
          <w:rFonts w:ascii="Kalimati" w:hAnsi="Kalimati" w:cs="Kalimati"/>
          <w:sz w:val="28"/>
          <w:szCs w:val="28"/>
        </w:rPr>
        <w:t xml:space="preserve"> </w:t>
      </w:r>
      <w:r w:rsidRPr="008056EE">
        <w:rPr>
          <w:rFonts w:ascii="Kalimati" w:hAnsi="Kalimati" w:cs="Kalimati"/>
          <w:cs/>
          <w:lang w:bidi="hi-IN"/>
        </w:rPr>
        <w:t>महामारी ब्यवस्थापनका लागि एम्बुलेन्स खरिद</w:t>
      </w:r>
      <w:r w:rsidR="00BB0BE4">
        <w:rPr>
          <w:rFonts w:ascii="Kalimati" w:hAnsi="Kalimati" w:cs="Kalimati" w:hint="cs"/>
          <w:cs/>
          <w:lang w:bidi="ne-NP"/>
        </w:rPr>
        <w:t xml:space="preserve"> </w:t>
      </w:r>
      <w:r w:rsidRPr="008056EE">
        <w:rPr>
          <w:rFonts w:ascii="Kalimati" w:hAnsi="Kalimati" w:cs="Kalimati" w:hint="cs"/>
          <w:cs/>
          <w:lang w:bidi="ne-NP"/>
        </w:rPr>
        <w:t>कार्यक्रम तथा बजेट विनियोजन गरिएको छ।</w:t>
      </w:r>
    </w:p>
    <w:p w:rsidR="001E35C1" w:rsidRPr="00BB0BE4" w:rsidRDefault="001E35C1" w:rsidP="00BB0BE4">
      <w:pPr>
        <w:pStyle w:val="ListParagraph"/>
        <w:numPr>
          <w:ilvl w:val="0"/>
          <w:numId w:val="6"/>
        </w:numPr>
        <w:jc w:val="both"/>
        <w:rPr>
          <w:rFonts w:ascii="Kalimati" w:eastAsia="Arial Unicode MS" w:hAnsi="Kalimati" w:cs="Kalimati"/>
          <w:b/>
          <w:bCs/>
          <w:lang w:bidi="ne-NP"/>
        </w:rPr>
      </w:pPr>
      <w:r w:rsidRPr="00BB0BE4">
        <w:rPr>
          <w:rFonts w:ascii="Kalimati" w:eastAsia="Arial Unicode MS" w:hAnsi="Kalimati" w:cs="Kalimati"/>
          <w:b/>
          <w:bCs/>
          <w:cs/>
          <w:lang w:bidi="ne-NP"/>
        </w:rPr>
        <w:t>उद्देश्य</w:t>
      </w:r>
    </w:p>
    <w:p w:rsidR="001E35C1" w:rsidRPr="00BB0BE4" w:rsidRDefault="001E35C1" w:rsidP="00BB0BE4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lang w:bidi="ne-NP"/>
        </w:rPr>
      </w:pPr>
      <w:r w:rsidRPr="00BB0BE4">
        <w:rPr>
          <w:rFonts w:ascii="Kalimati" w:hAnsi="Kalimati" w:cs="Kalimati" w:hint="cs"/>
          <w:cs/>
          <w:lang w:bidi="ne-NP"/>
        </w:rPr>
        <w:t>एम्वुलेन्सको प्रयोगबाट स्वस्थ्य</w:t>
      </w:r>
      <w:r w:rsidRPr="00BB0BE4">
        <w:rPr>
          <w:rFonts w:ascii="Kalimati" w:hAnsi="Kalimati" w:cs="Kalimati"/>
          <w:cs/>
          <w:lang w:bidi="ne-NP"/>
        </w:rPr>
        <w:t xml:space="preserve"> सेवा</w:t>
      </w:r>
      <w:r w:rsidRPr="00BB0BE4">
        <w:rPr>
          <w:rFonts w:ascii="Kalimati" w:hAnsi="Kalimati" w:cs="Kalimati" w:hint="cs"/>
          <w:cs/>
          <w:lang w:bidi="ne-NP"/>
        </w:rPr>
        <w:t>को पहु</w:t>
      </w:r>
      <w:r w:rsidR="00BB0BE4" w:rsidRPr="00BB0BE4">
        <w:rPr>
          <w:rFonts w:ascii="Kalimati" w:hAnsi="Kalimati" w:cs="Kalimati" w:hint="cs"/>
          <w:cs/>
          <w:lang w:bidi="ne-NP"/>
        </w:rPr>
        <w:t>ँ</w:t>
      </w:r>
      <w:r w:rsidRPr="00BB0BE4">
        <w:rPr>
          <w:rFonts w:ascii="Kalimati" w:hAnsi="Kalimati" w:cs="Kalimati" w:hint="cs"/>
          <w:cs/>
          <w:lang w:bidi="ne-NP"/>
        </w:rPr>
        <w:t xml:space="preserve">चमा </w:t>
      </w:r>
      <w:r w:rsidR="00BB0BE4" w:rsidRPr="00BB0BE4">
        <w:rPr>
          <w:rFonts w:ascii="Kalimati" w:hAnsi="Kalimati" w:cs="Kalimati" w:hint="cs"/>
          <w:cs/>
          <w:lang w:bidi="ne-NP"/>
        </w:rPr>
        <w:t>बृद्धि</w:t>
      </w:r>
      <w:r w:rsidR="000B4690" w:rsidRPr="00BB0BE4">
        <w:rPr>
          <w:rFonts w:ascii="Kalimati" w:hAnsi="Kalimati" w:cs="Kalimati" w:hint="cs"/>
          <w:cs/>
          <w:lang w:bidi="ne-NP"/>
        </w:rPr>
        <w:t xml:space="preserve"> भर्इ </w:t>
      </w:r>
      <w:r w:rsidR="00DF0A32" w:rsidRPr="00BB0BE4">
        <w:rPr>
          <w:rFonts w:ascii="Kalimati" w:hAnsi="Kalimati" w:cs="Kalimati" w:hint="cs"/>
          <w:cs/>
          <w:lang w:bidi="ne-NP"/>
        </w:rPr>
        <w:t>रोग लाग्ने</w:t>
      </w:r>
      <w:r w:rsidR="00BB0BE4" w:rsidRPr="00BB0BE4">
        <w:rPr>
          <w:rFonts w:ascii="Kalimati" w:hAnsi="Kalimati" w:cs="Kalimati" w:hint="cs"/>
          <w:cs/>
          <w:lang w:bidi="ne-NP"/>
        </w:rPr>
        <w:t xml:space="preserve"> </w:t>
      </w:r>
      <w:r w:rsidR="00DF0A32" w:rsidRPr="00BB0BE4">
        <w:rPr>
          <w:rFonts w:ascii="Kalimati" w:hAnsi="Kalimati" w:cs="Kalimati" w:hint="cs"/>
          <w:cs/>
          <w:lang w:bidi="ne-NP"/>
        </w:rPr>
        <w:t xml:space="preserve">दर तथा मृत्युदरमा कमी </w:t>
      </w:r>
      <w:r w:rsidR="00DF0A32" w:rsidRPr="00BB0BE4">
        <w:rPr>
          <w:rFonts w:ascii="Kalimati" w:hAnsi="Kalimati" w:cs="Kalimati"/>
          <w:cs/>
          <w:lang w:bidi="ne-NP"/>
        </w:rPr>
        <w:t>आ</w:t>
      </w:r>
      <w:r w:rsidR="00DF0A32" w:rsidRPr="00BB0BE4">
        <w:rPr>
          <w:rFonts w:ascii="Kalimati" w:hAnsi="Kalimati" w:cs="Kalimati" w:hint="cs"/>
          <w:cs/>
          <w:lang w:bidi="ne-NP"/>
        </w:rPr>
        <w:t>उनेछ</w:t>
      </w:r>
      <w:r w:rsidRPr="00BB0BE4">
        <w:rPr>
          <w:rFonts w:ascii="Kalimati" w:hAnsi="Kalimati" w:cs="Kalimati"/>
          <w:cs/>
          <w:lang w:bidi="ne-NP"/>
        </w:rPr>
        <w:t>।</w:t>
      </w:r>
    </w:p>
    <w:p w:rsidR="00543140" w:rsidRDefault="00543140" w:rsidP="00BB0BE4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lang w:bidi="ne-NP"/>
        </w:rPr>
      </w:pPr>
      <w:r w:rsidRPr="00BB0BE4">
        <w:rPr>
          <w:rFonts w:ascii="Kalimati" w:hAnsi="Kalimati" w:cs="Kalimati" w:hint="cs"/>
          <w:cs/>
          <w:lang w:bidi="ne-NP"/>
        </w:rPr>
        <w:t>जटिल प्रकृतिका स्वास्थ्य समस्या वा स्थानीय तहमा उपचार सम्भव नभर्इ अन्य अस्पतालमा तत्काल प्रेषण गर्नुपर्ने बिरामीहरूको प्रेषणमा सहजीकरण हुनेछ ।</w:t>
      </w:r>
    </w:p>
    <w:p w:rsidR="00BB0BE4" w:rsidRPr="00BB0BE4" w:rsidRDefault="00BB0BE4" w:rsidP="00BB0BE4">
      <w:pPr>
        <w:pStyle w:val="ListParagraph"/>
        <w:jc w:val="both"/>
        <w:rPr>
          <w:rFonts w:ascii="Kalimati" w:hAnsi="Kalimati" w:cs="Kalimati"/>
          <w:cs/>
          <w:lang w:bidi="ne-NP"/>
        </w:rPr>
      </w:pPr>
    </w:p>
    <w:p w:rsidR="001E35C1" w:rsidRPr="00BB0BE4" w:rsidRDefault="001E35C1" w:rsidP="00BB0BE4">
      <w:pPr>
        <w:pStyle w:val="ListParagraph"/>
        <w:numPr>
          <w:ilvl w:val="0"/>
          <w:numId w:val="6"/>
        </w:numPr>
        <w:jc w:val="both"/>
        <w:rPr>
          <w:rFonts w:ascii="Kalimati" w:eastAsia="Arial Unicode MS" w:hAnsi="Kalimati" w:cs="Kalimati"/>
          <w:b/>
          <w:bCs/>
          <w:lang w:bidi="ne-NP"/>
        </w:rPr>
      </w:pPr>
      <w:r w:rsidRPr="00BB0BE4">
        <w:rPr>
          <w:rFonts w:ascii="Kalimati" w:eastAsia="Arial Unicode MS" w:hAnsi="Kalimati" w:cs="Kalimati"/>
          <w:b/>
          <w:bCs/>
          <w:cs/>
          <w:lang w:bidi="ne-NP"/>
        </w:rPr>
        <w:t>सञ्चालन प्र</w:t>
      </w:r>
      <w:r w:rsidR="00DF0A32" w:rsidRPr="00BB0BE4">
        <w:rPr>
          <w:rFonts w:ascii="Kalimati" w:eastAsia="Arial Unicode MS" w:hAnsi="Kalimati" w:cs="Kalimati" w:hint="cs"/>
          <w:b/>
          <w:bCs/>
          <w:cs/>
          <w:lang w:bidi="ne-NP"/>
        </w:rPr>
        <w:t>क्रिया</w:t>
      </w:r>
    </w:p>
    <w:p w:rsidR="00543140" w:rsidRPr="00A62992" w:rsidRDefault="00543140" w:rsidP="001E35C1">
      <w:pPr>
        <w:pStyle w:val="ListParagraph"/>
        <w:numPr>
          <w:ilvl w:val="0"/>
          <w:numId w:val="1"/>
        </w:numPr>
        <w:spacing w:after="0"/>
        <w:ind w:left="342" w:hanging="270"/>
        <w:jc w:val="both"/>
        <w:rPr>
          <w:rFonts w:ascii="Kalimati" w:eastAsia="Arial Unicode MS" w:hAnsi="Kalimati" w:cs="Kalimati"/>
          <w:lang w:bidi="hi-IN"/>
        </w:rPr>
      </w:pPr>
      <w:r w:rsidRPr="00A62992">
        <w:rPr>
          <w:rFonts w:ascii="Kalimati" w:eastAsia="Arial Unicode MS" w:hAnsi="Kalimati" w:cs="Kalimati"/>
          <w:cs/>
          <w:lang w:bidi="ne-NP"/>
        </w:rPr>
        <w:t xml:space="preserve">एम्बुलेन्स खरिद गरी सञ्चालन गर्न इच्छुक स्थानीय तहलार्इ प्रस्तावना पेश गर्न </w:t>
      </w:r>
      <w:r w:rsidR="002C356D" w:rsidRPr="002C356D">
        <w:rPr>
          <w:rFonts w:ascii="Preeti" w:eastAsia="Arial Unicode MS" w:hAnsi="Preeti" w:cs="Kalimati"/>
          <w:sz w:val="28"/>
          <w:szCs w:val="28"/>
          <w:lang w:bidi="ne-NP"/>
        </w:rPr>
        <w:t>#)</w:t>
      </w:r>
      <w:r w:rsidR="002C356D">
        <w:rPr>
          <w:rFonts w:ascii="Kalimati" w:eastAsia="Arial Unicode MS" w:hAnsi="Kalimati" w:cs="Kalimati"/>
          <w:lang w:bidi="ne-NP"/>
        </w:rPr>
        <w:t xml:space="preserve"> </w:t>
      </w:r>
      <w:r w:rsidRPr="00A62992">
        <w:rPr>
          <w:rFonts w:ascii="Kalimati" w:eastAsia="Arial Unicode MS" w:hAnsi="Kalimati" w:cs="Kalimati"/>
          <w:cs/>
          <w:lang w:bidi="ne-NP"/>
        </w:rPr>
        <w:t xml:space="preserve">दिनको सूचना आव्हान गर्ने, </w:t>
      </w:r>
    </w:p>
    <w:p w:rsidR="00543140" w:rsidRPr="00A62992" w:rsidRDefault="00543140" w:rsidP="001E35C1">
      <w:pPr>
        <w:pStyle w:val="ListParagraph"/>
        <w:numPr>
          <w:ilvl w:val="0"/>
          <w:numId w:val="1"/>
        </w:numPr>
        <w:spacing w:after="0"/>
        <w:ind w:left="342" w:hanging="270"/>
        <w:jc w:val="both"/>
        <w:rPr>
          <w:rFonts w:ascii="Kalimati" w:eastAsia="Arial Unicode MS" w:hAnsi="Kalimati" w:cs="Kalimati"/>
          <w:lang w:bidi="hi-IN"/>
        </w:rPr>
      </w:pPr>
      <w:r w:rsidRPr="00A62992">
        <w:rPr>
          <w:rFonts w:ascii="Kalimati" w:eastAsia="Arial Unicode MS" w:hAnsi="Kalimati" w:cs="Kalimati"/>
          <w:cs/>
          <w:lang w:bidi="ne-NP"/>
        </w:rPr>
        <w:t>प्रस्त</w:t>
      </w:r>
      <w:r w:rsidR="00BB0BE4">
        <w:rPr>
          <w:rFonts w:ascii="Kalimati" w:eastAsia="Arial Unicode MS" w:hAnsi="Kalimati" w:cs="Kalimati"/>
          <w:cs/>
          <w:lang w:bidi="ne-NP"/>
        </w:rPr>
        <w:t>ाव पेश गर्ने स्थानीय तह मध्ये मु</w:t>
      </w:r>
      <w:r w:rsidRPr="00A62992">
        <w:rPr>
          <w:rFonts w:ascii="Kalimati" w:eastAsia="Arial Unicode MS" w:hAnsi="Kalimati" w:cs="Kalimati"/>
          <w:cs/>
          <w:lang w:bidi="ne-NP"/>
        </w:rPr>
        <w:t xml:space="preserve">ल्याङ्कनको आधारमा खरिद गर्न सकिने एम्बुलेन्सको संख्या अनुसार स्थानीय तह छनौट गरी सम्झौता गर्ने, </w:t>
      </w:r>
    </w:p>
    <w:p w:rsidR="00543140" w:rsidRPr="00A62992" w:rsidRDefault="00543140" w:rsidP="001E35C1">
      <w:pPr>
        <w:pStyle w:val="ListParagraph"/>
        <w:numPr>
          <w:ilvl w:val="0"/>
          <w:numId w:val="1"/>
        </w:numPr>
        <w:spacing w:after="0"/>
        <w:ind w:left="342" w:hanging="270"/>
        <w:jc w:val="both"/>
        <w:rPr>
          <w:rFonts w:ascii="Kalimati" w:eastAsia="Arial Unicode MS" w:hAnsi="Kalimati" w:cs="Kalimati"/>
          <w:lang w:bidi="hi-IN"/>
        </w:rPr>
      </w:pPr>
      <w:r w:rsidRPr="00A62992">
        <w:rPr>
          <w:rFonts w:ascii="Kalimati" w:eastAsia="Arial Unicode MS" w:hAnsi="Kalimati" w:cs="Kalimati"/>
          <w:cs/>
          <w:lang w:bidi="ne-NP"/>
        </w:rPr>
        <w:t xml:space="preserve">छनौट भएका स्थानीय तहहरूलार्इ मोडल अनुसारको एम्बुलेन्स खरिद प्रक्रिया अगाडि बढाउन सहजीकरण गर्ने, </w:t>
      </w:r>
    </w:p>
    <w:p w:rsidR="001E35C1" w:rsidRPr="00A62992" w:rsidRDefault="001E35C1" w:rsidP="001E35C1">
      <w:pPr>
        <w:pStyle w:val="ListParagraph"/>
        <w:numPr>
          <w:ilvl w:val="0"/>
          <w:numId w:val="1"/>
        </w:numPr>
        <w:spacing w:after="0"/>
        <w:ind w:left="342" w:hanging="270"/>
        <w:jc w:val="both"/>
        <w:rPr>
          <w:rFonts w:ascii="Kalimati" w:eastAsia="Arial Unicode MS" w:hAnsi="Kalimati" w:cs="Kalimati"/>
          <w:lang w:bidi="hi-IN"/>
        </w:rPr>
      </w:pPr>
      <w:r w:rsidRPr="00A62992">
        <w:rPr>
          <w:rFonts w:ascii="Kalimati" w:hAnsi="Kalimati" w:cs="Kalimati"/>
          <w:cs/>
          <w:lang w:bidi="ne-NP"/>
        </w:rPr>
        <w:t xml:space="preserve">सार्वजनिक खरिद ऐन तथा सार्वजनिक खरिद नियमावली अनुसार खरिद </w:t>
      </w:r>
      <w:r w:rsidR="00543140" w:rsidRPr="00A62992">
        <w:rPr>
          <w:rFonts w:ascii="Kalimati" w:hAnsi="Kalimati" w:cs="Kalimati"/>
          <w:cs/>
          <w:lang w:bidi="ne-NP"/>
        </w:rPr>
        <w:t xml:space="preserve">प्रक्रिया अगाडि बढाइ सम्झौता गर्ने </w:t>
      </w:r>
      <w:r w:rsidR="00A62992" w:rsidRPr="00A62992">
        <w:rPr>
          <w:rFonts w:ascii="Kalimati" w:hAnsi="Kalimati" w:cs="Kalimati"/>
          <w:cs/>
          <w:lang w:bidi="ne-NP"/>
        </w:rPr>
        <w:t xml:space="preserve">अवस्थामा पुगेको स्थानीय तहकालार्इ सम्झौता अनुसारको रकम उपलब्ध गराउने, </w:t>
      </w:r>
    </w:p>
    <w:p w:rsidR="00BB3E25" w:rsidRDefault="00BB3E25" w:rsidP="001E35C1">
      <w:pPr>
        <w:spacing w:after="0"/>
        <w:ind w:left="72"/>
        <w:jc w:val="both"/>
        <w:rPr>
          <w:rFonts w:ascii="Kalimati" w:eastAsia="Arial Unicode MS" w:hAnsi="Kalimati" w:cs="Kalimati"/>
          <w:b/>
          <w:bCs/>
          <w:lang w:bidi="ne-NP"/>
        </w:rPr>
      </w:pPr>
    </w:p>
    <w:p w:rsidR="001E35C1" w:rsidRPr="00BB0BE4" w:rsidRDefault="001E35C1" w:rsidP="00BB0BE4">
      <w:pPr>
        <w:pStyle w:val="ListParagraph"/>
        <w:numPr>
          <w:ilvl w:val="0"/>
          <w:numId w:val="6"/>
        </w:numPr>
        <w:spacing w:after="0"/>
        <w:jc w:val="both"/>
        <w:rPr>
          <w:rFonts w:ascii="Kalimati" w:eastAsia="Arial Unicode MS" w:hAnsi="Kalimati" w:cs="Kalimati"/>
          <w:b/>
          <w:bCs/>
          <w:lang w:bidi="ne-NP"/>
        </w:rPr>
      </w:pPr>
      <w:r w:rsidRPr="00BB0BE4">
        <w:rPr>
          <w:rFonts w:ascii="Kalimati" w:eastAsia="Arial Unicode MS" w:hAnsi="Kalimati" w:cs="Kalimati"/>
          <w:b/>
          <w:bCs/>
          <w:cs/>
          <w:lang w:bidi="ne-NP"/>
        </w:rPr>
        <w:t>अपेक्षित प्रतिफल</w:t>
      </w:r>
    </w:p>
    <w:p w:rsidR="001E35C1" w:rsidRDefault="001E35C1" w:rsidP="001E35C1">
      <w:pPr>
        <w:spacing w:after="0"/>
        <w:ind w:left="72"/>
        <w:jc w:val="both"/>
        <w:rPr>
          <w:rFonts w:ascii="Kalimati" w:eastAsia="Arial Unicode MS" w:hAnsi="Kalimati" w:cs="Kalimati"/>
          <w:b/>
          <w:bCs/>
          <w:lang w:bidi="hi-IN"/>
        </w:rPr>
      </w:pPr>
      <w:r w:rsidRPr="00373202">
        <w:rPr>
          <w:rFonts w:ascii="Kalimati" w:hAnsi="Kalimati" w:cs="Kalimati"/>
          <w:cs/>
          <w:lang w:bidi="ne-NP"/>
        </w:rPr>
        <w:t>गुणस्तरिय प्रेषण सेवामा पहु</w:t>
      </w:r>
      <w:r w:rsidR="00DF0A32">
        <w:rPr>
          <w:rFonts w:ascii="Kalimati" w:hAnsi="Kalimati" w:cs="Kalimati" w:hint="cs"/>
          <w:cs/>
          <w:lang w:bidi="ne-NP"/>
        </w:rPr>
        <w:t>ँ</w:t>
      </w:r>
      <w:r w:rsidRPr="00373202">
        <w:rPr>
          <w:rFonts w:ascii="Kalimati" w:hAnsi="Kalimati" w:cs="Kalimati"/>
          <w:cs/>
          <w:lang w:bidi="ne-NP"/>
        </w:rPr>
        <w:t>च भएको हुनेछ ।</w:t>
      </w:r>
    </w:p>
    <w:p w:rsidR="001E35C1" w:rsidRPr="002D6460" w:rsidRDefault="001E35C1" w:rsidP="001E35C1">
      <w:pPr>
        <w:spacing w:after="0"/>
        <w:ind w:left="72"/>
        <w:jc w:val="both"/>
        <w:rPr>
          <w:rFonts w:ascii="Kalimati" w:eastAsia="Arial Unicode MS" w:hAnsi="Kalimati" w:cs="Kalimati"/>
          <w:b/>
          <w:bCs/>
          <w:lang w:bidi="hi-IN"/>
        </w:rPr>
      </w:pPr>
    </w:p>
    <w:p w:rsidR="001E35C1" w:rsidRPr="00BB0BE4" w:rsidRDefault="001E35C1" w:rsidP="00BB0BE4">
      <w:pPr>
        <w:pStyle w:val="ListParagraph"/>
        <w:numPr>
          <w:ilvl w:val="0"/>
          <w:numId w:val="6"/>
        </w:numPr>
        <w:spacing w:after="0"/>
        <w:jc w:val="both"/>
        <w:rPr>
          <w:rFonts w:ascii="Kalimati" w:hAnsi="Kalimati" w:cs="Kalimati"/>
          <w:b/>
          <w:bCs/>
          <w:lang w:bidi="ne-NP"/>
        </w:rPr>
      </w:pPr>
      <w:r w:rsidRPr="00BB0BE4">
        <w:rPr>
          <w:rFonts w:ascii="Kalimati" w:hAnsi="Kalimati" w:cs="Kalimati" w:hint="cs"/>
          <w:b/>
          <w:bCs/>
          <w:cs/>
          <w:lang w:bidi="ne-NP"/>
        </w:rPr>
        <w:t>एम्वुलेन्स खरिदका लागि स्थान</w:t>
      </w:r>
      <w:r w:rsidR="00DF0A32" w:rsidRPr="00BB0BE4">
        <w:rPr>
          <w:rFonts w:ascii="Kalimati" w:hAnsi="Kalimati" w:cs="Kalimati" w:hint="cs"/>
          <w:b/>
          <w:bCs/>
          <w:cs/>
          <w:lang w:bidi="ne-NP"/>
        </w:rPr>
        <w:t>ी</w:t>
      </w:r>
      <w:r w:rsidRPr="00BB0BE4">
        <w:rPr>
          <w:rFonts w:ascii="Kalimati" w:hAnsi="Kalimati" w:cs="Kalimati" w:hint="cs"/>
          <w:b/>
          <w:bCs/>
          <w:cs/>
          <w:lang w:bidi="ne-NP"/>
        </w:rPr>
        <w:t>य तह तथा स्वास्थ्य संस्था छनौट प्रक्रिया</w:t>
      </w:r>
    </w:p>
    <w:p w:rsidR="001E35C1" w:rsidRDefault="00DF0A32" w:rsidP="001E35C1">
      <w:pPr>
        <w:spacing w:after="0"/>
        <w:jc w:val="both"/>
        <w:rPr>
          <w:rFonts w:ascii="Kalimati" w:hAnsi="Kalimati" w:cs="Kalimati"/>
          <w:cs/>
          <w:lang w:bidi="ne-NP"/>
        </w:rPr>
      </w:pPr>
      <w:r>
        <w:rPr>
          <w:rFonts w:ascii="Kalimati" w:hAnsi="Kalimati" w:cs="Kalimati" w:hint="cs"/>
          <w:sz w:val="24"/>
          <w:cs/>
          <w:lang w:bidi="ne-NP"/>
        </w:rPr>
        <w:t xml:space="preserve">प्रदेशस्तरमा बेग्लै प्राबिधिक </w:t>
      </w:r>
      <w:r w:rsidR="001E35C1" w:rsidRPr="00DF0A32">
        <w:rPr>
          <w:rFonts w:ascii="Kalimati" w:hAnsi="Kalimati" w:cs="Kalimati"/>
          <w:sz w:val="24"/>
          <w:cs/>
          <w:lang w:bidi="ne-NP"/>
        </w:rPr>
        <w:t>छनौ</w:t>
      </w:r>
      <w:r w:rsidR="001E35C1" w:rsidRPr="00DF0A32">
        <w:rPr>
          <w:rFonts w:ascii="Kalimati" w:hAnsi="Kalimati" w:cs="Kalimati" w:hint="cs"/>
          <w:sz w:val="24"/>
          <w:cs/>
          <w:lang w:bidi="ne-NP"/>
        </w:rPr>
        <w:t>ट समिति गठन ग</w:t>
      </w:r>
      <w:r>
        <w:rPr>
          <w:rFonts w:ascii="Kalimati" w:hAnsi="Kalimati" w:cs="Kalimati" w:hint="cs"/>
          <w:sz w:val="24"/>
          <w:cs/>
          <w:lang w:bidi="ne-NP"/>
        </w:rPr>
        <w:t>री</w:t>
      </w:r>
      <w:r w:rsidR="001E35C1" w:rsidRPr="00DF0A32">
        <w:rPr>
          <w:rFonts w:ascii="Kalimati" w:hAnsi="Kalimati" w:cs="Kalimati" w:hint="cs"/>
          <w:sz w:val="24"/>
          <w:cs/>
          <w:lang w:bidi="ne-NP"/>
        </w:rPr>
        <w:t xml:space="preserve"> उक्त</w:t>
      </w:r>
      <w:r w:rsidR="001E35C1">
        <w:rPr>
          <w:rFonts w:ascii="Kalimati" w:hAnsi="Kalimati" w:cs="Kalimati" w:hint="cs"/>
          <w:sz w:val="24"/>
          <w:cs/>
          <w:lang w:bidi="ne-NP"/>
        </w:rPr>
        <w:t xml:space="preserve"> समिति मार्फत निर्धारित </w:t>
      </w:r>
      <w:r>
        <w:rPr>
          <w:rFonts w:ascii="Kalimati" w:hAnsi="Kalimati" w:cs="Kalimati" w:hint="cs"/>
          <w:sz w:val="24"/>
          <w:cs/>
          <w:lang w:bidi="ne-NP"/>
        </w:rPr>
        <w:t>माप</w:t>
      </w:r>
      <w:r w:rsidR="00BB0BE4">
        <w:rPr>
          <w:rFonts w:ascii="Kalimati" w:hAnsi="Kalimati" w:cs="Kalimati" w:hint="cs"/>
          <w:sz w:val="24"/>
          <w:cs/>
          <w:lang w:bidi="ne-NP"/>
        </w:rPr>
        <w:t>द</w:t>
      </w:r>
      <w:r>
        <w:rPr>
          <w:rFonts w:ascii="Kalimati" w:hAnsi="Kalimati" w:cs="Kalimati" w:hint="cs"/>
          <w:sz w:val="24"/>
          <w:cs/>
          <w:lang w:bidi="ne-NP"/>
        </w:rPr>
        <w:t xml:space="preserve">ण्ड र </w:t>
      </w:r>
      <w:r w:rsidR="001E35C1">
        <w:rPr>
          <w:rFonts w:ascii="Kalimati" w:hAnsi="Kalimati" w:cs="Kalimati" w:hint="cs"/>
          <w:sz w:val="24"/>
          <w:cs/>
          <w:lang w:bidi="ne-NP"/>
        </w:rPr>
        <w:t xml:space="preserve">प्रक्रिया अनुसार </w:t>
      </w:r>
      <w:r>
        <w:rPr>
          <w:rFonts w:ascii="Kalimati" w:hAnsi="Kalimati" w:cs="Kalimati" w:hint="cs"/>
          <w:sz w:val="24"/>
          <w:cs/>
          <w:lang w:bidi="ne-NP"/>
        </w:rPr>
        <w:t xml:space="preserve">प्राप्त प्रस्तावनाको </w:t>
      </w:r>
      <w:r w:rsidR="001E35C1">
        <w:rPr>
          <w:rFonts w:ascii="Kalimati" w:hAnsi="Kalimati" w:cs="Kalimati" w:hint="cs"/>
          <w:sz w:val="24"/>
          <w:cs/>
          <w:lang w:bidi="ne-NP"/>
        </w:rPr>
        <w:t>छनौट गरिनेछ। साझेदा</w:t>
      </w:r>
      <w:r>
        <w:rPr>
          <w:rFonts w:ascii="Kalimati" w:hAnsi="Kalimati" w:cs="Kalimati" w:hint="cs"/>
          <w:sz w:val="24"/>
          <w:cs/>
          <w:lang w:bidi="ne-NP"/>
        </w:rPr>
        <w:t>री</w:t>
      </w:r>
      <w:r w:rsidR="001E35C1">
        <w:rPr>
          <w:rFonts w:ascii="Kalimati" w:hAnsi="Kalimati" w:cs="Kalimati" w:hint="cs"/>
          <w:sz w:val="24"/>
          <w:cs/>
          <w:lang w:bidi="ne-NP"/>
        </w:rPr>
        <w:t xml:space="preserve">मा </w:t>
      </w:r>
      <w:r w:rsidR="001E35C1" w:rsidRPr="002D4BCA">
        <w:rPr>
          <w:rFonts w:ascii="Kalimati" w:hAnsi="Kalimati" w:cs="Kalimati" w:hint="cs"/>
          <w:cs/>
          <w:lang w:bidi="ne-NP"/>
        </w:rPr>
        <w:t>एम्बुलेन्स खरिद</w:t>
      </w:r>
      <w:r w:rsidR="001E35C1">
        <w:rPr>
          <w:rFonts w:ascii="Kalimati" w:hAnsi="Kalimati" w:cs="Kalimati" w:hint="cs"/>
          <w:cs/>
          <w:lang w:bidi="ne-NP"/>
        </w:rPr>
        <w:t xml:space="preserve"> गर्न इच्छुक </w:t>
      </w:r>
      <w:r w:rsidR="001E35C1" w:rsidRPr="002D4BCA">
        <w:rPr>
          <w:rFonts w:ascii="Kalimati" w:hAnsi="Kalimati" w:cs="Kalimati" w:hint="cs"/>
          <w:cs/>
          <w:lang w:bidi="ne-NP"/>
        </w:rPr>
        <w:t>स्था</w:t>
      </w:r>
      <w:r>
        <w:rPr>
          <w:rFonts w:ascii="Kalimati" w:hAnsi="Kalimati" w:cs="Kalimati" w:hint="cs"/>
          <w:cs/>
          <w:lang w:bidi="ne-NP"/>
        </w:rPr>
        <w:t>नी</w:t>
      </w:r>
      <w:r w:rsidR="001E35C1" w:rsidRPr="002D4BCA">
        <w:rPr>
          <w:rFonts w:ascii="Kalimati" w:hAnsi="Kalimati" w:cs="Kalimati" w:hint="cs"/>
          <w:cs/>
          <w:lang w:bidi="ne-NP"/>
        </w:rPr>
        <w:t>य तह तथा स्वास्थ्य संस्था</w:t>
      </w:r>
      <w:r w:rsidR="001E35C1">
        <w:rPr>
          <w:rFonts w:ascii="Kalimati" w:hAnsi="Kalimati" w:cs="Kalimati" w:hint="cs"/>
          <w:cs/>
          <w:lang w:bidi="ne-NP"/>
        </w:rPr>
        <w:t xml:space="preserve">लाई </w:t>
      </w:r>
      <w:r w:rsidR="001E35C1" w:rsidRPr="002D4BCA">
        <w:rPr>
          <w:rFonts w:ascii="Kalimati" w:hAnsi="Kalimati" w:cs="Kalimati" w:hint="cs"/>
          <w:cs/>
          <w:lang w:bidi="ne-NP"/>
        </w:rPr>
        <w:t xml:space="preserve">सहयोग </w:t>
      </w:r>
      <w:r w:rsidR="001E35C1">
        <w:rPr>
          <w:rFonts w:ascii="Kalimati" w:hAnsi="Kalimati" w:cs="Kalimati" w:hint="cs"/>
          <w:cs/>
          <w:lang w:bidi="ne-NP"/>
        </w:rPr>
        <w:t>प्रदान गर्दा</w:t>
      </w:r>
      <w:r w:rsidR="00BB0BE4">
        <w:rPr>
          <w:rFonts w:ascii="Kalimati" w:hAnsi="Kalimati" w:cs="Kalimati" w:hint="cs"/>
          <w:cs/>
          <w:lang w:bidi="ne-NP"/>
        </w:rPr>
        <w:t xml:space="preserve"> छनौट प्रक्रियामा सबैभन्दा बढी अङ्</w:t>
      </w:r>
      <w:r w:rsidR="001E35C1" w:rsidRPr="002D4BCA">
        <w:rPr>
          <w:rFonts w:ascii="Kalimati" w:hAnsi="Kalimati" w:cs="Kalimati" w:hint="cs"/>
          <w:cs/>
          <w:lang w:bidi="ne-NP"/>
        </w:rPr>
        <w:t>क प्र</w:t>
      </w:r>
      <w:r w:rsidR="00BB0BE4">
        <w:rPr>
          <w:rFonts w:ascii="Kalimati" w:hAnsi="Kalimati" w:cs="Kalimati" w:hint="cs"/>
          <w:cs/>
          <w:lang w:bidi="ne-NP"/>
        </w:rPr>
        <w:t>ा</w:t>
      </w:r>
      <w:r w:rsidR="001E35C1" w:rsidRPr="002D4BCA">
        <w:rPr>
          <w:rFonts w:ascii="Kalimati" w:hAnsi="Kalimati" w:cs="Kalimati" w:hint="cs"/>
          <w:cs/>
          <w:lang w:bidi="ne-NP"/>
        </w:rPr>
        <w:t>प्त गर्ने स्था</w:t>
      </w:r>
      <w:r>
        <w:rPr>
          <w:rFonts w:ascii="Kalimati" w:hAnsi="Kalimati" w:cs="Kalimati" w:hint="cs"/>
          <w:cs/>
          <w:lang w:bidi="ne-NP"/>
        </w:rPr>
        <w:t>नी</w:t>
      </w:r>
      <w:r w:rsidR="001E35C1" w:rsidRPr="002D4BCA">
        <w:rPr>
          <w:rFonts w:ascii="Kalimati" w:hAnsi="Kalimati" w:cs="Kalimati" w:hint="cs"/>
          <w:cs/>
          <w:lang w:bidi="ne-NP"/>
        </w:rPr>
        <w:t>य तह तथा स्वास्थ्य संस्था</w:t>
      </w:r>
      <w:r w:rsidR="001E35C1">
        <w:rPr>
          <w:rFonts w:ascii="Kalimati" w:hAnsi="Kalimati" w:cs="Kalimati" w:hint="cs"/>
          <w:cs/>
          <w:lang w:bidi="ne-NP"/>
        </w:rPr>
        <w:t>लाई सहयोग दिइनेछ। जम्मा अंक १०० हुनेछ जसलाई निम्नान</w:t>
      </w:r>
      <w:r w:rsidR="00BB0BE4">
        <w:rPr>
          <w:rFonts w:ascii="Kalimati" w:hAnsi="Kalimati" w:cs="Kalimati" w:hint="cs"/>
          <w:cs/>
          <w:lang w:bidi="ne-NP"/>
        </w:rPr>
        <w:t>ुसार वर्गी</w:t>
      </w:r>
      <w:r w:rsidR="001E35C1">
        <w:rPr>
          <w:rFonts w:ascii="Kalimati" w:hAnsi="Kalimati" w:cs="Kalimati" w:hint="cs"/>
          <w:cs/>
          <w:lang w:bidi="ne-NP"/>
        </w:rPr>
        <w:t>करण गरिएको छ</w:t>
      </w:r>
      <w:r w:rsidR="00A64D68">
        <w:rPr>
          <w:rFonts w:ascii="Kalimati" w:hAnsi="Kalimati" w:cs="Kalimati"/>
          <w:lang w:bidi="ne-NP"/>
        </w:rPr>
        <w:t xml:space="preserve"> </w:t>
      </w:r>
      <w:r w:rsidR="00A64D68">
        <w:rPr>
          <w:rFonts w:ascii="Kalimati" w:hAnsi="Kalimati" w:cs="Kalimati" w:hint="cs"/>
          <w:cs/>
          <w:lang w:bidi="ne-NP"/>
        </w:rPr>
        <w:t>।</w:t>
      </w:r>
    </w:p>
    <w:p w:rsidR="00B56D96" w:rsidRDefault="00B56D96" w:rsidP="001E35C1">
      <w:pPr>
        <w:spacing w:after="0"/>
        <w:jc w:val="both"/>
        <w:rPr>
          <w:rFonts w:ascii="Kalimati" w:hAnsi="Kalimati" w:cs="Kalimati"/>
          <w:lang w:bidi="ne-NP"/>
        </w:rPr>
      </w:pPr>
    </w:p>
    <w:p w:rsidR="001E35C1" w:rsidRPr="00A64D68" w:rsidRDefault="00865FEB" w:rsidP="001E35C1">
      <w:pPr>
        <w:spacing w:after="0"/>
        <w:jc w:val="both"/>
        <w:rPr>
          <w:rFonts w:ascii="Kalimati" w:hAnsi="Kalimati" w:cs="Kalimati"/>
          <w:b/>
          <w:bCs/>
          <w:lang w:bidi="ne-NP"/>
        </w:rPr>
      </w:pPr>
      <w:r w:rsidRPr="00A64D68">
        <w:rPr>
          <w:rFonts w:ascii="Kalimati" w:hAnsi="Kalimati" w:cs="Kalimati" w:hint="cs"/>
          <w:b/>
          <w:bCs/>
          <w:cs/>
          <w:lang w:bidi="ne-NP"/>
        </w:rPr>
        <w:lastRenderedPageBreak/>
        <w:t xml:space="preserve">एम्बुलेन्स </w:t>
      </w:r>
      <w:r w:rsidR="00B15BD8" w:rsidRPr="00A64D68">
        <w:rPr>
          <w:rFonts w:ascii="Kalimati" w:hAnsi="Kalimati" w:cs="Kalimati" w:hint="cs"/>
          <w:b/>
          <w:bCs/>
          <w:cs/>
          <w:lang w:bidi="ne-NP"/>
        </w:rPr>
        <w:t xml:space="preserve">खरिदका लागि मुल्यांकनको </w:t>
      </w:r>
      <w:r w:rsidR="001E35C1" w:rsidRPr="00A64D68">
        <w:rPr>
          <w:rFonts w:ascii="Kalimati" w:hAnsi="Kalimati" w:cs="Kalimati" w:hint="cs"/>
          <w:b/>
          <w:bCs/>
          <w:cs/>
          <w:lang w:bidi="ne-NP"/>
        </w:rPr>
        <w:t>मापदण्डहरू</w:t>
      </w:r>
      <w:r w:rsidR="00B15BD8" w:rsidRPr="00A64D68">
        <w:rPr>
          <w:rFonts w:ascii="Kalimati" w:hAnsi="Kalimati" w:cs="Kalimati" w:hint="cs"/>
          <w:b/>
          <w:bCs/>
          <w:cs/>
          <w:lang w:bidi="ne-NP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390"/>
      </w:tblGrid>
      <w:tr w:rsidR="000B24EE" w:rsidRPr="00B56D96" w:rsidTr="007A7BEC">
        <w:tc>
          <w:tcPr>
            <w:tcW w:w="895" w:type="dxa"/>
          </w:tcPr>
          <w:p w:rsidR="000B24EE" w:rsidRPr="00B56D96" w:rsidRDefault="000B24EE" w:rsidP="00B56D96">
            <w:pPr>
              <w:jc w:val="center"/>
              <w:rPr>
                <w:rFonts w:ascii="Kalimati" w:hAnsi="Kalimati" w:cs="Kalimati"/>
                <w:b/>
                <w:bCs/>
                <w:cs/>
                <w:lang w:bidi="ne-NP"/>
              </w:rPr>
            </w:pPr>
            <w:r w:rsidRPr="00B56D96">
              <w:rPr>
                <w:rFonts w:ascii="Kalimati" w:hAnsi="Kalimati" w:cs="Kalimati"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6390" w:type="dxa"/>
          </w:tcPr>
          <w:p w:rsidR="000B24EE" w:rsidRPr="00B56D96" w:rsidRDefault="000B24EE" w:rsidP="00B56D96">
            <w:pPr>
              <w:jc w:val="center"/>
              <w:rPr>
                <w:rFonts w:ascii="Kalimati" w:hAnsi="Kalimati" w:cs="Kalimati"/>
                <w:b/>
                <w:bCs/>
                <w:lang w:bidi="ne-NP"/>
              </w:rPr>
            </w:pPr>
            <w:r w:rsidRPr="00B56D96">
              <w:rPr>
                <w:rFonts w:ascii="Kalimati" w:hAnsi="Kalimati" w:cs="Kalimati" w:hint="cs"/>
                <w:b/>
                <w:bCs/>
                <w:cs/>
                <w:lang w:bidi="ne-NP"/>
              </w:rPr>
              <w:t>मापदण्डहरू</w:t>
            </w:r>
          </w:p>
        </w:tc>
      </w:tr>
      <w:tr w:rsidR="000B24EE" w:rsidTr="007A7BEC">
        <w:tc>
          <w:tcPr>
            <w:tcW w:w="895" w:type="dxa"/>
            <w:shd w:val="clear" w:color="auto" w:fill="BFBFBF" w:themeFill="background1" w:themeFillShade="BF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१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कार्यक्रम प्रस्तावना</w:t>
            </w:r>
          </w:p>
        </w:tc>
      </w:tr>
      <w:tr w:rsidR="000B24EE" w:rsidTr="007A7BEC">
        <w:tc>
          <w:tcPr>
            <w:tcW w:w="895" w:type="dxa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१.१</w:t>
            </w:r>
          </w:p>
        </w:tc>
        <w:tc>
          <w:tcPr>
            <w:tcW w:w="6390" w:type="dxa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 xml:space="preserve">वर्गीकरण अनुसार </w:t>
            </w:r>
            <w:r w:rsidRPr="003D180A">
              <w:rPr>
                <w:rFonts w:ascii="Kalimati" w:hAnsi="Kalimati" w:cs="Kalimati" w:hint="cs"/>
                <w:sz w:val="24"/>
                <w:cs/>
                <w:lang w:bidi="hi-IN"/>
              </w:rPr>
              <w:t>एम्बुलेन्स</w:t>
            </w: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 xml:space="preserve"> खरिद योजना</w:t>
            </w:r>
            <w:r>
              <w:rPr>
                <w:rFonts w:ascii="Kalimati" w:hAnsi="Kalimati" w:cs="Kalimati" w:hint="cs"/>
                <w:sz w:val="24"/>
                <w:cs/>
                <w:lang w:bidi="ne-NP"/>
              </w:rPr>
              <w:t xml:space="preserve"> वर्गीकरण (ख) (ग)</w:t>
            </w:r>
          </w:p>
        </w:tc>
      </w:tr>
      <w:tr w:rsidR="000B24EE" w:rsidTr="007A7BEC">
        <w:tc>
          <w:tcPr>
            <w:tcW w:w="895" w:type="dxa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१.२</w:t>
            </w:r>
          </w:p>
        </w:tc>
        <w:tc>
          <w:tcPr>
            <w:tcW w:w="6390" w:type="dxa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 xml:space="preserve">पालिकास्तरीय एम्बुलेन्स सञ्चालन निर्देशिका वा </w:t>
            </w:r>
            <w:r>
              <w:rPr>
                <w:rFonts w:ascii="Kalimati" w:hAnsi="Kalimati" w:cs="Kalimati" w:hint="cs"/>
                <w:sz w:val="24"/>
                <w:cs/>
                <w:lang w:bidi="ne-NP"/>
              </w:rPr>
              <w:t xml:space="preserve">कार्यबिधि </w:t>
            </w: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(अनिवार्य)</w:t>
            </w:r>
          </w:p>
        </w:tc>
      </w:tr>
      <w:tr w:rsidR="000B24EE" w:rsidTr="007A7BEC">
        <w:tc>
          <w:tcPr>
            <w:tcW w:w="895" w:type="dxa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१.३</w:t>
            </w:r>
          </w:p>
        </w:tc>
        <w:tc>
          <w:tcPr>
            <w:tcW w:w="6390" w:type="dxa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 xml:space="preserve">एम्बुलेन्स सञ्चालनका लागि </w:t>
            </w:r>
            <w:r>
              <w:rPr>
                <w:rFonts w:ascii="Kalimati" w:hAnsi="Kalimati" w:cs="Kalimati" w:hint="cs"/>
                <w:sz w:val="24"/>
                <w:cs/>
                <w:lang w:bidi="ne-NP"/>
              </w:rPr>
              <w:t xml:space="preserve">कार्यपालिकाको </w:t>
            </w: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निर्णय प्रतिलिपि</w:t>
            </w:r>
          </w:p>
        </w:tc>
      </w:tr>
      <w:tr w:rsidR="000B24EE" w:rsidTr="007A7BEC">
        <w:tc>
          <w:tcPr>
            <w:tcW w:w="895" w:type="dxa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१.४</w:t>
            </w:r>
          </w:p>
        </w:tc>
        <w:tc>
          <w:tcPr>
            <w:tcW w:w="6390" w:type="dxa"/>
          </w:tcPr>
          <w:p w:rsidR="000B24EE" w:rsidRPr="003D180A" w:rsidRDefault="000B24EE" w:rsidP="00BB0BE4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hi-IN"/>
              </w:rPr>
              <w:t>एम्बुलेन्स सञ्जाल तथा ट्रयाकिङ बिधि</w:t>
            </w:r>
          </w:p>
        </w:tc>
      </w:tr>
      <w:tr w:rsidR="000B24EE" w:rsidTr="007A7BEC">
        <w:tc>
          <w:tcPr>
            <w:tcW w:w="895" w:type="dxa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१.५</w:t>
            </w:r>
          </w:p>
        </w:tc>
        <w:tc>
          <w:tcPr>
            <w:tcW w:w="6390" w:type="dxa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rtl/>
                <w:cs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hi-IN"/>
              </w:rPr>
              <w:t>जिल्लास्तरीय एम्बुलेन्स</w:t>
            </w:r>
            <w:r>
              <w:rPr>
                <w:rFonts w:ascii="Kalimati" w:hAnsi="Kalimati" w:cs="Kalimati" w:hint="cs"/>
                <w:sz w:val="24"/>
                <w:cs/>
                <w:lang w:bidi="ne-NP"/>
              </w:rPr>
              <w:t xml:space="preserve"> सेवा </w:t>
            </w:r>
            <w:r>
              <w:rPr>
                <w:rFonts w:ascii="Kalimati" w:hAnsi="Kalimati" w:cs="Kalimati" w:hint="cs"/>
                <w:sz w:val="24"/>
                <w:cs/>
                <w:lang w:bidi="hi-IN"/>
              </w:rPr>
              <w:t>सञ्चालन स</w:t>
            </w:r>
            <w:r w:rsidR="00BB0BE4">
              <w:rPr>
                <w:rFonts w:ascii="Kalimati" w:hAnsi="Kalimati" w:cs="Kalimati" w:hint="cs"/>
                <w:sz w:val="24"/>
                <w:cs/>
                <w:lang w:bidi="hi-IN"/>
              </w:rPr>
              <w:t>मितिको सिफारिस</w:t>
            </w:r>
          </w:p>
        </w:tc>
      </w:tr>
      <w:tr w:rsidR="000B24EE" w:rsidTr="007A7BEC">
        <w:tc>
          <w:tcPr>
            <w:tcW w:w="895" w:type="dxa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१.६</w:t>
            </w:r>
          </w:p>
        </w:tc>
        <w:tc>
          <w:tcPr>
            <w:tcW w:w="6390" w:type="dxa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एम्बुलेन्स सञ्चालनका लागि कोष स्थापना भएको</w:t>
            </w:r>
          </w:p>
        </w:tc>
      </w:tr>
      <w:tr w:rsidR="000B24EE" w:rsidTr="007A7BEC">
        <w:tc>
          <w:tcPr>
            <w:tcW w:w="895" w:type="dxa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१.७</w:t>
            </w:r>
          </w:p>
        </w:tc>
        <w:tc>
          <w:tcPr>
            <w:tcW w:w="6390" w:type="dxa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 xml:space="preserve">सवारी चालकको व्यवस्था (१ जना </w:t>
            </w:r>
            <w:r w:rsidRPr="003D180A">
              <w:rPr>
                <w:rFonts w:ascii="Kalimati" w:hAnsi="Kalimati" w:cs="Kalimati"/>
                <w:sz w:val="24"/>
                <w:cs/>
                <w:lang w:bidi="ne-NP"/>
              </w:rPr>
              <w:t>—</w:t>
            </w: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 xml:space="preserve">५, २ जना </w:t>
            </w:r>
            <w:r w:rsidRPr="003D180A">
              <w:rPr>
                <w:rFonts w:ascii="Kalimati" w:hAnsi="Kalimati" w:cs="Kalimati"/>
                <w:sz w:val="24"/>
                <w:cs/>
                <w:lang w:bidi="ne-NP"/>
              </w:rPr>
              <w:t>—</w:t>
            </w: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१० अंक)</w:t>
            </w:r>
          </w:p>
        </w:tc>
      </w:tr>
      <w:tr w:rsidR="000B24EE" w:rsidRPr="007A7BEC" w:rsidTr="007A7BEC">
        <w:tc>
          <w:tcPr>
            <w:tcW w:w="895" w:type="dxa"/>
            <w:shd w:val="clear" w:color="auto" w:fill="BFBFBF" w:themeFill="background1" w:themeFillShade="BF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२.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lang w:bidi="ne-NP"/>
              </w:rPr>
            </w:pPr>
            <w:r w:rsidRPr="003D180A">
              <w:rPr>
                <w:rFonts w:ascii="Kalimati" w:hAnsi="Kalimati" w:cs="Kalimati"/>
                <w:sz w:val="24"/>
                <w:cs/>
                <w:lang w:bidi="ne-NP"/>
              </w:rPr>
              <w:t>आ</w:t>
            </w: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र्थिक प्रस्तावको साझेदारी</w:t>
            </w:r>
            <w:r>
              <w:rPr>
                <w:rFonts w:ascii="Kalimati" w:hAnsi="Kalimati" w:cs="Kalimati" w:hint="cs"/>
                <w:sz w:val="24"/>
                <w:cs/>
                <w:lang w:bidi="ne-NP"/>
              </w:rPr>
              <w:t xml:space="preserve"> ३०</w:t>
            </w:r>
            <w:r>
              <w:rPr>
                <w:rFonts w:cs="Kalimati"/>
                <w:sz w:val="24"/>
                <w:lang w:bidi="ne-NP"/>
              </w:rPr>
              <w:t>%</w:t>
            </w: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 xml:space="preserve"> रकम </w:t>
            </w:r>
            <w:r>
              <w:rPr>
                <w:rFonts w:ascii="Kalimati" w:hAnsi="Kalimati" w:cs="Kalimati" w:hint="cs"/>
                <w:sz w:val="24"/>
                <w:cs/>
                <w:lang w:bidi="ne-NP"/>
              </w:rPr>
              <w:t>व्यहोर्ने सुनिश्चितता</w:t>
            </w:r>
          </w:p>
        </w:tc>
      </w:tr>
      <w:tr w:rsidR="000B24EE" w:rsidRPr="007A7BEC" w:rsidTr="004452AC">
        <w:tc>
          <w:tcPr>
            <w:tcW w:w="7285" w:type="dxa"/>
            <w:gridSpan w:val="2"/>
            <w:shd w:val="clear" w:color="auto" w:fill="BFBFBF" w:themeFill="background1" w:themeFillShade="BF"/>
          </w:tcPr>
          <w:p w:rsidR="000B24EE" w:rsidRPr="003D180A" w:rsidRDefault="000B24EE" w:rsidP="001E35C1">
            <w:pPr>
              <w:jc w:val="both"/>
              <w:rPr>
                <w:rFonts w:ascii="Kalimati" w:hAnsi="Kalimati" w:cs="Kalimati"/>
                <w:sz w:val="24"/>
                <w:cs/>
                <w:lang w:bidi="ne-NP"/>
              </w:rPr>
            </w:pPr>
            <w:r w:rsidRPr="003D180A">
              <w:rPr>
                <w:rFonts w:ascii="Kalimati" w:hAnsi="Kalimati" w:cs="Kalimati" w:hint="cs"/>
                <w:sz w:val="24"/>
                <w:cs/>
                <w:lang w:bidi="ne-NP"/>
              </w:rPr>
              <w:t>कुल अंक</w:t>
            </w:r>
          </w:p>
        </w:tc>
      </w:tr>
    </w:tbl>
    <w:p w:rsidR="001E35C1" w:rsidRPr="003D180A" w:rsidRDefault="003D180A" w:rsidP="001E35C1">
      <w:pPr>
        <w:spacing w:after="0"/>
        <w:jc w:val="both"/>
        <w:rPr>
          <w:rFonts w:ascii="Calibri" w:hAnsi="Calibri" w:cs="Calibri"/>
          <w:sz w:val="20"/>
          <w:szCs w:val="20"/>
          <w:cs/>
          <w:lang w:bidi="ne-NP"/>
        </w:rPr>
      </w:pPr>
      <w:r>
        <w:rPr>
          <w:rFonts w:ascii="Kalimati" w:hAnsi="Kalimati" w:cs="Kalimati" w:hint="cs"/>
          <w:sz w:val="20"/>
          <w:szCs w:val="20"/>
          <w:cs/>
          <w:lang w:bidi="ne-NP"/>
        </w:rPr>
        <w:t>नोटः अनिवार्य सहित न्यूनतम ८० अंक प्राप्त गरेको हुनुपर्ने</w:t>
      </w:r>
    </w:p>
    <w:p w:rsidR="00A62992" w:rsidRDefault="00A62992">
      <w:pPr>
        <w:rPr>
          <w:rFonts w:ascii="Mangal" w:hAnsi="Mangal"/>
          <w:b/>
          <w:bCs/>
        </w:rPr>
      </w:pPr>
    </w:p>
    <w:p w:rsidR="00A62992" w:rsidRPr="00A62992" w:rsidRDefault="00A64D68" w:rsidP="00A62992">
      <w:pPr>
        <w:spacing w:after="0"/>
        <w:jc w:val="both"/>
        <w:rPr>
          <w:rFonts w:ascii="Kalimati" w:hAnsi="Kalimati" w:cs="Kalimati"/>
          <w:b/>
          <w:bCs/>
          <w:sz w:val="24"/>
          <w:szCs w:val="24"/>
          <w:lang w:bidi="ne-NP"/>
        </w:rPr>
      </w:pPr>
      <w:r>
        <w:rPr>
          <w:rFonts w:ascii="Kalimati" w:hAnsi="Kalimati" w:cs="Kalimati" w:hint="cs"/>
          <w:b/>
          <w:bCs/>
          <w:sz w:val="24"/>
          <w:szCs w:val="24"/>
          <w:cs/>
          <w:lang w:bidi="ne-NP"/>
        </w:rPr>
        <w:t>६</w:t>
      </w:r>
      <w:r>
        <w:rPr>
          <w:rFonts w:cs="Kalimati"/>
          <w:b/>
          <w:bCs/>
          <w:sz w:val="24"/>
          <w:szCs w:val="24"/>
          <w:lang w:bidi="ne-NP"/>
        </w:rPr>
        <w:t>.</w:t>
      </w:r>
      <w:r w:rsidR="00A62992" w:rsidRPr="00A62992">
        <w:rPr>
          <w:rFonts w:ascii="Kalimati" w:hAnsi="Kalimati" w:cs="Kalimati"/>
          <w:b/>
          <w:bCs/>
          <w:sz w:val="24"/>
          <w:szCs w:val="24"/>
          <w:cs/>
          <w:lang w:bidi="ne-NP"/>
        </w:rPr>
        <w:t>आ</w:t>
      </w:r>
      <w:r w:rsidR="00A62992" w:rsidRPr="00A62992">
        <w:rPr>
          <w:rFonts w:ascii="Kalimati" w:hAnsi="Kalimati" w:cs="Kalimati" w:hint="cs"/>
          <w:b/>
          <w:bCs/>
          <w:sz w:val="24"/>
          <w:szCs w:val="24"/>
          <w:cs/>
          <w:lang w:bidi="ne-NP"/>
        </w:rPr>
        <w:t>वेदकले ध्यान दिनुपर्ने कुराहरू</w:t>
      </w:r>
    </w:p>
    <w:p w:rsidR="00A62992" w:rsidRPr="00A62992" w:rsidRDefault="00A62992" w:rsidP="00A62992">
      <w:pPr>
        <w:pStyle w:val="ListParagraph"/>
        <w:numPr>
          <w:ilvl w:val="0"/>
          <w:numId w:val="5"/>
        </w:numPr>
        <w:spacing w:after="0"/>
        <w:jc w:val="both"/>
        <w:rPr>
          <w:rFonts w:ascii="Kalimati" w:hAnsi="Kalimati" w:cs="Kalimati"/>
          <w:sz w:val="24"/>
          <w:szCs w:val="24"/>
          <w:lang w:bidi="ne-NP"/>
        </w:rPr>
      </w:pPr>
      <w:r w:rsidRPr="00A62992">
        <w:rPr>
          <w:rFonts w:ascii="Kalimati" w:hAnsi="Kalimati" w:cs="Kalimati" w:hint="cs"/>
          <w:sz w:val="24"/>
          <w:szCs w:val="24"/>
          <w:cs/>
          <w:lang w:bidi="ne-NP"/>
        </w:rPr>
        <w:t xml:space="preserve">यदि </w:t>
      </w:r>
      <w:r w:rsidRPr="00A62992">
        <w:rPr>
          <w:rFonts w:ascii="Kalimati" w:hAnsi="Kalimati" w:cs="Kalimati"/>
          <w:sz w:val="24"/>
          <w:szCs w:val="24"/>
          <w:cs/>
          <w:lang w:bidi="ne-NP"/>
        </w:rPr>
        <w:t>आ</w:t>
      </w:r>
      <w:r w:rsidRPr="00A62992">
        <w:rPr>
          <w:rFonts w:ascii="Kalimati" w:hAnsi="Kalimati" w:cs="Kalimati" w:hint="cs"/>
          <w:sz w:val="24"/>
          <w:szCs w:val="24"/>
          <w:cs/>
          <w:lang w:bidi="ne-NP"/>
        </w:rPr>
        <w:t xml:space="preserve">वेदक पालिकाले एम्बुलेन्स खरिद गर्दा अग्रीम कर छुटको सुबिधा लिइसकेको भएमा त्यस </w:t>
      </w:r>
      <w:r w:rsidR="002A7FD4">
        <w:rPr>
          <w:rFonts w:ascii="Kalimati" w:hAnsi="Kalimati" w:cs="Kalimati" w:hint="cs"/>
          <w:sz w:val="24"/>
          <w:szCs w:val="24"/>
          <w:cs/>
          <w:lang w:bidi="ne-NP"/>
        </w:rPr>
        <w:t>पालिकालार्इ प्राथमिकता दिइनेछैन ।</w:t>
      </w:r>
      <w:r w:rsidRPr="00A62992">
        <w:rPr>
          <w:rFonts w:ascii="Kalimati" w:hAnsi="Kalimati" w:cs="Kalimati" w:hint="cs"/>
          <w:sz w:val="24"/>
          <w:szCs w:val="24"/>
          <w:cs/>
          <w:lang w:bidi="ne-NP"/>
        </w:rPr>
        <w:t xml:space="preserve"> </w:t>
      </w:r>
    </w:p>
    <w:p w:rsidR="00A62992" w:rsidRPr="00A62992" w:rsidRDefault="00A62992" w:rsidP="00A62992">
      <w:pPr>
        <w:pStyle w:val="ListParagraph"/>
        <w:numPr>
          <w:ilvl w:val="0"/>
          <w:numId w:val="5"/>
        </w:numPr>
        <w:spacing w:after="0"/>
        <w:jc w:val="both"/>
        <w:rPr>
          <w:rFonts w:ascii="Kalimati" w:hAnsi="Kalimati" w:cs="Kalimati"/>
          <w:sz w:val="24"/>
          <w:szCs w:val="24"/>
          <w:lang w:bidi="ne-NP"/>
        </w:rPr>
      </w:pPr>
      <w:r w:rsidRPr="00A62992">
        <w:rPr>
          <w:rFonts w:ascii="Kalimati" w:hAnsi="Kalimati" w:cs="Kalimati" w:hint="cs"/>
          <w:sz w:val="24"/>
          <w:szCs w:val="24"/>
          <w:cs/>
          <w:lang w:bidi="ne-NP"/>
        </w:rPr>
        <w:t>एक पालिका एक एम्बुलेन्सको मान्यता अनुसार यदि उक्त पालिकामा पालिका वा अन्य संस्थाले सोही पालिकालार्इ केन्द्र मानी एम्बुलेन्स सञ्चालन भइरहेको खण्डमा उक्त प</w:t>
      </w:r>
      <w:r w:rsidR="00BB0BE4">
        <w:rPr>
          <w:rFonts w:ascii="Kalimati" w:hAnsi="Kalimati" w:cs="Kalimati" w:hint="cs"/>
          <w:sz w:val="24"/>
          <w:szCs w:val="24"/>
          <w:cs/>
          <w:lang w:bidi="ne-NP"/>
        </w:rPr>
        <w:t>ालिकालार्इ प्राथ</w:t>
      </w:r>
      <w:r w:rsidR="002A7FD4">
        <w:rPr>
          <w:rFonts w:ascii="Kalimati" w:hAnsi="Kalimati" w:cs="Kalimati" w:hint="cs"/>
          <w:sz w:val="24"/>
          <w:szCs w:val="24"/>
          <w:cs/>
          <w:lang w:bidi="ne-NP"/>
        </w:rPr>
        <w:t>म</w:t>
      </w:r>
      <w:r w:rsidR="00BB0BE4">
        <w:rPr>
          <w:rFonts w:ascii="Kalimati" w:hAnsi="Kalimati" w:cs="Kalimati" w:hint="cs"/>
          <w:sz w:val="24"/>
          <w:szCs w:val="24"/>
          <w:cs/>
          <w:lang w:bidi="ne-NP"/>
        </w:rPr>
        <w:t>ि</w:t>
      </w:r>
      <w:r w:rsidR="002A7FD4">
        <w:rPr>
          <w:rFonts w:ascii="Kalimati" w:hAnsi="Kalimati" w:cs="Kalimati" w:hint="cs"/>
          <w:sz w:val="24"/>
          <w:szCs w:val="24"/>
          <w:cs/>
          <w:lang w:bidi="ne-NP"/>
        </w:rPr>
        <w:t>कता दिइनेछैन ।</w:t>
      </w:r>
    </w:p>
    <w:p w:rsidR="00A62992" w:rsidRDefault="00A62992" w:rsidP="00A62992">
      <w:pPr>
        <w:pStyle w:val="ListParagraph"/>
        <w:numPr>
          <w:ilvl w:val="0"/>
          <w:numId w:val="5"/>
        </w:numPr>
        <w:spacing w:after="0"/>
        <w:jc w:val="both"/>
        <w:rPr>
          <w:rFonts w:ascii="Kalimati" w:hAnsi="Kalimati" w:cs="Kalimati"/>
          <w:sz w:val="24"/>
          <w:szCs w:val="24"/>
          <w:lang w:bidi="ne-NP"/>
        </w:rPr>
      </w:pPr>
      <w:r w:rsidRPr="00A62992">
        <w:rPr>
          <w:rFonts w:ascii="Kalimati" w:hAnsi="Kalimati" w:cs="Kalimati" w:hint="cs"/>
          <w:sz w:val="24"/>
          <w:szCs w:val="24"/>
          <w:cs/>
          <w:lang w:bidi="ne-NP"/>
        </w:rPr>
        <w:t>अस्पतालबाट राष्ट्रिय राजमार्गसम्म सडक सञ्जाल नजोडिएको स्थानीय तहलार्इ यस सुबिधामा समावेश गरिनेछैन</w:t>
      </w:r>
      <w:r w:rsidR="002A7FD4">
        <w:rPr>
          <w:rFonts w:ascii="Kalimati" w:hAnsi="Kalimati" w:cs="Kalimati" w:hint="cs"/>
          <w:sz w:val="24"/>
          <w:szCs w:val="24"/>
          <w:cs/>
          <w:lang w:bidi="ne-NP"/>
        </w:rPr>
        <w:t xml:space="preserve"> ।</w:t>
      </w:r>
    </w:p>
    <w:p w:rsidR="00A6282F" w:rsidRDefault="00BB0BE4" w:rsidP="00A62992">
      <w:pPr>
        <w:pStyle w:val="ListParagraph"/>
        <w:numPr>
          <w:ilvl w:val="0"/>
          <w:numId w:val="5"/>
        </w:numPr>
        <w:spacing w:after="0"/>
        <w:jc w:val="both"/>
        <w:rPr>
          <w:rFonts w:ascii="Kalimati" w:hAnsi="Kalimati" w:cs="Kalimati"/>
          <w:sz w:val="24"/>
          <w:szCs w:val="24"/>
          <w:lang w:bidi="ne-NP"/>
        </w:rPr>
      </w:pPr>
      <w:r>
        <w:rPr>
          <w:rFonts w:ascii="Kalimati" w:hAnsi="Kalimati" w:cs="Kalimati" w:hint="cs"/>
          <w:sz w:val="24"/>
          <w:szCs w:val="24"/>
          <w:cs/>
          <w:lang w:bidi="ne-NP"/>
        </w:rPr>
        <w:t>प्रस्ता</w:t>
      </w:r>
      <w:r w:rsidR="009C54DA">
        <w:rPr>
          <w:rFonts w:ascii="Kalimati" w:hAnsi="Kalimati" w:cs="Kalimati" w:hint="cs"/>
          <w:sz w:val="24"/>
          <w:szCs w:val="24"/>
          <w:cs/>
          <w:lang w:bidi="ne-NP"/>
        </w:rPr>
        <w:t xml:space="preserve">वनासँग जिल्ला एम्बुलेन्स </w:t>
      </w:r>
      <w:r w:rsidR="00E17512">
        <w:rPr>
          <w:rFonts w:ascii="Kalimati" w:hAnsi="Kalimati" w:cs="Kalimati" w:hint="cs"/>
          <w:sz w:val="24"/>
          <w:szCs w:val="24"/>
          <w:cs/>
          <w:lang w:bidi="ne-NP"/>
        </w:rPr>
        <w:t xml:space="preserve">सेवा संचालन </w:t>
      </w:r>
      <w:r w:rsidR="009C54DA">
        <w:rPr>
          <w:rFonts w:ascii="Kalimati" w:hAnsi="Kalimati" w:cs="Kalimati" w:hint="cs"/>
          <w:sz w:val="24"/>
          <w:szCs w:val="24"/>
          <w:cs/>
          <w:lang w:bidi="ne-NP"/>
        </w:rPr>
        <w:t>समिति</w:t>
      </w:r>
      <w:r w:rsidR="005002E4">
        <w:rPr>
          <w:rFonts w:ascii="Kalimati" w:hAnsi="Kalimati" w:cs="Kalimati" w:hint="cs"/>
          <w:sz w:val="24"/>
          <w:szCs w:val="24"/>
          <w:cs/>
          <w:lang w:bidi="ne-NP"/>
        </w:rPr>
        <w:t>को सिफारिस अनिवार्य पेश गर्नु</w:t>
      </w:r>
      <w:r>
        <w:rPr>
          <w:rFonts w:ascii="Kalimati" w:hAnsi="Kalimati" w:cs="Kalimati" w:hint="cs"/>
          <w:sz w:val="24"/>
          <w:szCs w:val="24"/>
          <w:cs/>
          <w:lang w:bidi="ne-NP"/>
        </w:rPr>
        <w:t xml:space="preserve"> पर्ने</w:t>
      </w:r>
      <w:r w:rsidR="002A7FD4">
        <w:rPr>
          <w:rFonts w:ascii="Kalimati" w:hAnsi="Kalimati" w:cs="Kalimati" w:hint="cs"/>
          <w:sz w:val="24"/>
          <w:szCs w:val="24"/>
          <w:cs/>
          <w:lang w:bidi="ne-NP"/>
        </w:rPr>
        <w:t>छ ।</w:t>
      </w:r>
    </w:p>
    <w:p w:rsidR="009C54DA" w:rsidRPr="00A62992" w:rsidRDefault="00A6282F" w:rsidP="00A62992">
      <w:pPr>
        <w:pStyle w:val="ListParagraph"/>
        <w:numPr>
          <w:ilvl w:val="0"/>
          <w:numId w:val="5"/>
        </w:numPr>
        <w:spacing w:after="0"/>
        <w:jc w:val="both"/>
        <w:rPr>
          <w:rFonts w:ascii="Kalimati" w:hAnsi="Kalimati" w:cs="Kalimati"/>
          <w:sz w:val="24"/>
          <w:szCs w:val="24"/>
          <w:cs/>
          <w:lang w:bidi="ne-NP"/>
        </w:rPr>
      </w:pPr>
      <w:r>
        <w:rPr>
          <w:rFonts w:ascii="Kalimati" w:hAnsi="Kalimati" w:cs="Kalimati" w:hint="cs"/>
          <w:sz w:val="24"/>
          <w:szCs w:val="24"/>
          <w:cs/>
          <w:lang w:bidi="ne-NP"/>
        </w:rPr>
        <w:t xml:space="preserve">सम्भव भएसम्म </w:t>
      </w:r>
      <w:r w:rsidRPr="00BB0BE4">
        <w:rPr>
          <w:rFonts w:ascii="Kalimati" w:hAnsi="Kalimati" w:cs="Kalimati" w:hint="cs"/>
          <w:sz w:val="24"/>
          <w:szCs w:val="24"/>
          <w:cs/>
          <w:lang w:bidi="ne-NP"/>
        </w:rPr>
        <w:t xml:space="preserve">एम्बुलेन्स सञ्चालनका लागि </w:t>
      </w:r>
      <w:r w:rsidR="00EA447D">
        <w:rPr>
          <w:rFonts w:ascii="Kalimati" w:hAnsi="Kalimati" w:cs="Kalimati" w:hint="cs"/>
          <w:sz w:val="24"/>
          <w:szCs w:val="24"/>
          <w:cs/>
          <w:lang w:bidi="ne-NP"/>
        </w:rPr>
        <w:t>अलग्गै</w:t>
      </w:r>
      <w:r w:rsidRPr="00BB0BE4">
        <w:rPr>
          <w:rFonts w:ascii="Kalimati" w:hAnsi="Kalimati" w:cs="Kalimati" w:hint="cs"/>
          <w:sz w:val="24"/>
          <w:szCs w:val="24"/>
          <w:cs/>
          <w:lang w:bidi="ne-NP"/>
        </w:rPr>
        <w:t xml:space="preserve"> कोष स्थापना ग</w:t>
      </w:r>
      <w:r w:rsidR="00EA447D">
        <w:rPr>
          <w:rFonts w:ascii="Kalimati" w:hAnsi="Kalimati" w:cs="Kalimati" w:hint="cs"/>
          <w:sz w:val="24"/>
          <w:szCs w:val="24"/>
          <w:cs/>
          <w:lang w:bidi="ne-NP"/>
        </w:rPr>
        <w:t>री त्यसको विवरण पेश गर्नु पर्ने</w:t>
      </w:r>
      <w:r w:rsidRPr="00BB0BE4">
        <w:rPr>
          <w:rFonts w:ascii="Kalimati" w:hAnsi="Kalimati" w:cs="Kalimati" w:hint="cs"/>
          <w:sz w:val="24"/>
          <w:szCs w:val="24"/>
          <w:cs/>
          <w:lang w:bidi="ne-NP"/>
        </w:rPr>
        <w:t>छ ।</w:t>
      </w:r>
    </w:p>
    <w:p w:rsidR="00A62992" w:rsidRDefault="00A62992">
      <w:pPr>
        <w:rPr>
          <w:rFonts w:ascii="Mangal" w:hAnsi="Mangal" w:cs="Kalimati"/>
          <w:b/>
          <w:bCs/>
          <w:color w:val="000000"/>
          <w:cs/>
          <w:lang w:bidi="ne-NP"/>
        </w:rPr>
      </w:pPr>
      <w:r>
        <w:rPr>
          <w:rFonts w:ascii="Mangal" w:hAnsi="Mangal"/>
          <w:b/>
          <w:bCs/>
          <w:rtl/>
          <w:cs/>
        </w:rPr>
        <w:br w:type="page"/>
      </w:r>
    </w:p>
    <w:p w:rsidR="00DD3A80" w:rsidRPr="006460AB" w:rsidRDefault="00DD3A80" w:rsidP="00D528E5">
      <w:pPr>
        <w:pStyle w:val="Default"/>
        <w:jc w:val="center"/>
        <w:rPr>
          <w:rFonts w:ascii="Mangal" w:hAnsi="Mangal"/>
          <w:b/>
          <w:bCs/>
          <w:sz w:val="22"/>
          <w:szCs w:val="22"/>
        </w:rPr>
      </w:pPr>
      <w:r w:rsidRPr="006460AB">
        <w:rPr>
          <w:rFonts w:ascii="Mangal" w:hAnsi="Mangal" w:hint="cs"/>
          <w:b/>
          <w:bCs/>
          <w:sz w:val="22"/>
          <w:szCs w:val="22"/>
          <w:cs/>
        </w:rPr>
        <w:lastRenderedPageBreak/>
        <w:t xml:space="preserve">प्रस्तावनाको नमूना </w:t>
      </w:r>
    </w:p>
    <w:p w:rsidR="00DD3A80" w:rsidRPr="006460AB" w:rsidRDefault="007C210F" w:rsidP="00DD3A80">
      <w:pPr>
        <w:pStyle w:val="Default"/>
        <w:rPr>
          <w:rFonts w:ascii="Mangal" w:hAnsi="Mangal"/>
          <w:b/>
          <w:bCs/>
          <w:sz w:val="22"/>
          <w:szCs w:val="22"/>
        </w:rPr>
      </w:pPr>
      <w:r w:rsidRPr="006460AB">
        <w:rPr>
          <w:rFonts w:ascii="Mangal" w:hAnsi="Mangal" w:hint="cs"/>
          <w:b/>
          <w:bCs/>
          <w:sz w:val="22"/>
          <w:szCs w:val="22"/>
          <w:cs/>
        </w:rPr>
        <w:t>१.</w:t>
      </w:r>
      <w:r w:rsidRPr="006460AB">
        <w:rPr>
          <w:rFonts w:ascii="Mangal" w:hAnsi="Mangal"/>
          <w:b/>
          <w:bCs/>
          <w:sz w:val="22"/>
          <w:szCs w:val="22"/>
          <w:cs/>
        </w:rPr>
        <w:tab/>
      </w:r>
      <w:r w:rsidR="006A7153">
        <w:rPr>
          <w:rFonts w:ascii="Mangal" w:hAnsi="Mangal" w:hint="cs"/>
          <w:b/>
          <w:bCs/>
          <w:sz w:val="22"/>
          <w:szCs w:val="22"/>
          <w:cs/>
        </w:rPr>
        <w:t xml:space="preserve">संस्थागत </w:t>
      </w:r>
      <w:r w:rsidR="00B6323E" w:rsidRPr="006460AB">
        <w:rPr>
          <w:rFonts w:ascii="Mangal" w:hAnsi="Mangal" w:hint="cs"/>
          <w:b/>
          <w:bCs/>
          <w:sz w:val="22"/>
          <w:szCs w:val="22"/>
          <w:cs/>
        </w:rPr>
        <w:t>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850"/>
        <w:gridCol w:w="3027"/>
      </w:tblGrid>
      <w:tr w:rsidR="00DF0A32" w:rsidTr="006A7153">
        <w:tc>
          <w:tcPr>
            <w:tcW w:w="715" w:type="dxa"/>
          </w:tcPr>
          <w:p w:rsidR="00DF0A32" w:rsidRDefault="00DF0A32" w:rsidP="00DD3A80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१.१</w:t>
            </w:r>
          </w:p>
        </w:tc>
        <w:tc>
          <w:tcPr>
            <w:tcW w:w="5850" w:type="dxa"/>
          </w:tcPr>
          <w:p w:rsidR="00DF0A32" w:rsidRDefault="006A7153" w:rsidP="00DD3A80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नगरपालिका/गाउँपालिकाको नामः</w:t>
            </w:r>
          </w:p>
        </w:tc>
        <w:tc>
          <w:tcPr>
            <w:tcW w:w="3027" w:type="dxa"/>
          </w:tcPr>
          <w:p w:rsidR="00DF0A32" w:rsidRDefault="006A7153" w:rsidP="00DD3A80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फो नं.</w:t>
            </w:r>
          </w:p>
        </w:tc>
      </w:tr>
      <w:tr w:rsidR="002C498F" w:rsidTr="006A7153">
        <w:tc>
          <w:tcPr>
            <w:tcW w:w="715" w:type="dxa"/>
          </w:tcPr>
          <w:p w:rsidR="002C498F" w:rsidRDefault="002C498F" w:rsidP="002C498F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१.१</w:t>
            </w:r>
          </w:p>
        </w:tc>
        <w:tc>
          <w:tcPr>
            <w:tcW w:w="5850" w:type="dxa"/>
          </w:tcPr>
          <w:p w:rsidR="002C498F" w:rsidRPr="006460AB" w:rsidRDefault="002C498F" w:rsidP="002C498F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 w:rsidRPr="006460AB">
              <w:rPr>
                <w:rFonts w:ascii="Mangal" w:hAnsi="Mangal" w:hint="cs"/>
                <w:sz w:val="22"/>
                <w:szCs w:val="22"/>
                <w:cs/>
              </w:rPr>
              <w:t>मेयर/अध्यक्षको नाम</w:t>
            </w:r>
          </w:p>
        </w:tc>
        <w:tc>
          <w:tcPr>
            <w:tcW w:w="3027" w:type="dxa"/>
          </w:tcPr>
          <w:p w:rsidR="002C498F" w:rsidRDefault="002C498F" w:rsidP="002C498F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मोवाइल नं.</w:t>
            </w:r>
          </w:p>
        </w:tc>
      </w:tr>
      <w:tr w:rsidR="002C498F" w:rsidTr="006A7153">
        <w:tc>
          <w:tcPr>
            <w:tcW w:w="715" w:type="dxa"/>
          </w:tcPr>
          <w:p w:rsidR="002C498F" w:rsidRDefault="002C498F" w:rsidP="002C498F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१.२</w:t>
            </w:r>
          </w:p>
        </w:tc>
        <w:tc>
          <w:tcPr>
            <w:tcW w:w="5850" w:type="dxa"/>
          </w:tcPr>
          <w:p w:rsidR="002C498F" w:rsidRDefault="00EA447D" w:rsidP="002C498F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 xml:space="preserve">प्रमुख </w:t>
            </w:r>
            <w:r w:rsidR="002C356D" w:rsidRPr="002C356D">
              <w:rPr>
                <w:rFonts w:ascii="Mangal" w:hAnsi="Mangal"/>
                <w:sz w:val="22"/>
                <w:szCs w:val="22"/>
                <w:cs/>
              </w:rPr>
              <w:t>प्रश</w:t>
            </w:r>
            <w:r>
              <w:rPr>
                <w:rFonts w:ascii="Mangal" w:hAnsi="Mangal" w:hint="cs"/>
                <w:sz w:val="22"/>
                <w:szCs w:val="22"/>
                <w:cs/>
              </w:rPr>
              <w:t>ा</w:t>
            </w:r>
            <w:r>
              <w:rPr>
                <w:rFonts w:ascii="Mangal" w:hAnsi="Mangal"/>
                <w:sz w:val="22"/>
                <w:szCs w:val="22"/>
                <w:cs/>
              </w:rPr>
              <w:t>सक</w:t>
            </w:r>
            <w:r>
              <w:rPr>
                <w:rFonts w:ascii="Mangal" w:hAnsi="Mangal" w:hint="cs"/>
                <w:sz w:val="22"/>
                <w:szCs w:val="22"/>
                <w:cs/>
              </w:rPr>
              <w:t>ी</w:t>
            </w:r>
            <w:r>
              <w:rPr>
                <w:rFonts w:ascii="Mangal" w:hAnsi="Mangal"/>
                <w:sz w:val="22"/>
                <w:szCs w:val="22"/>
                <w:cs/>
              </w:rPr>
              <w:t>य अधिक</w:t>
            </w:r>
            <w:r>
              <w:rPr>
                <w:rFonts w:ascii="Mangal" w:hAnsi="Mangal" w:hint="cs"/>
                <w:sz w:val="22"/>
                <w:szCs w:val="22"/>
                <w:cs/>
              </w:rPr>
              <w:t>ृत</w:t>
            </w:r>
            <w:r>
              <w:rPr>
                <w:rFonts w:ascii="Mangal" w:hAnsi="Mangal"/>
                <w:sz w:val="22"/>
                <w:szCs w:val="22"/>
                <w:cs/>
              </w:rPr>
              <w:t>को</w:t>
            </w:r>
            <w:r w:rsidR="002C356D" w:rsidRPr="002C356D">
              <w:rPr>
                <w:rFonts w:ascii="Mangal" w:hAnsi="Mangal"/>
                <w:sz w:val="22"/>
                <w:szCs w:val="22"/>
                <w:cs/>
              </w:rPr>
              <w:t xml:space="preserve"> </w:t>
            </w:r>
            <w:r w:rsidR="002C498F" w:rsidRPr="006460AB">
              <w:rPr>
                <w:rFonts w:ascii="Mangal" w:hAnsi="Mangal" w:hint="cs"/>
                <w:sz w:val="22"/>
                <w:szCs w:val="22"/>
                <w:cs/>
              </w:rPr>
              <w:t>नामः</w:t>
            </w:r>
          </w:p>
        </w:tc>
        <w:tc>
          <w:tcPr>
            <w:tcW w:w="3027" w:type="dxa"/>
          </w:tcPr>
          <w:p w:rsidR="002C498F" w:rsidRDefault="002C498F" w:rsidP="002C498F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मोवाइल नं</w:t>
            </w:r>
          </w:p>
        </w:tc>
      </w:tr>
      <w:tr w:rsidR="006A7153" w:rsidTr="00135F55">
        <w:tc>
          <w:tcPr>
            <w:tcW w:w="715" w:type="dxa"/>
          </w:tcPr>
          <w:p w:rsidR="006A7153" w:rsidRDefault="006A7153" w:rsidP="002C498F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१.३</w:t>
            </w:r>
          </w:p>
        </w:tc>
        <w:tc>
          <w:tcPr>
            <w:tcW w:w="8877" w:type="dxa"/>
            <w:gridSpan w:val="2"/>
          </w:tcPr>
          <w:p w:rsidR="006A7153" w:rsidRDefault="006A7153" w:rsidP="002C498F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 w:rsidRPr="006460AB">
              <w:rPr>
                <w:rFonts w:ascii="Mangal" w:hAnsi="Mangal" w:hint="cs"/>
                <w:sz w:val="22"/>
                <w:szCs w:val="22"/>
                <w:cs/>
              </w:rPr>
              <w:t>नगरपालिका/गाउँपालिकाको ठेगाना</w:t>
            </w:r>
            <w:r w:rsidR="003D180A">
              <w:rPr>
                <w:rFonts w:ascii="Mangal" w:hAnsi="Mangal" w:hint="cs"/>
                <w:sz w:val="22"/>
                <w:szCs w:val="22"/>
                <w:cs/>
              </w:rPr>
              <w:t xml:space="preserve"> (इमेल सहित)</w:t>
            </w:r>
          </w:p>
        </w:tc>
      </w:tr>
      <w:tr w:rsidR="006A7153" w:rsidTr="00D62613">
        <w:tc>
          <w:tcPr>
            <w:tcW w:w="715" w:type="dxa"/>
          </w:tcPr>
          <w:p w:rsidR="006A7153" w:rsidRDefault="006A7153" w:rsidP="002C498F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१.४</w:t>
            </w:r>
          </w:p>
        </w:tc>
        <w:tc>
          <w:tcPr>
            <w:tcW w:w="8877" w:type="dxa"/>
            <w:gridSpan w:val="2"/>
          </w:tcPr>
          <w:p w:rsidR="006A7153" w:rsidRDefault="006A7153" w:rsidP="002C498F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 w:rsidRPr="006460AB">
              <w:rPr>
                <w:rFonts w:ascii="Mangal" w:hAnsi="Mangal" w:hint="cs"/>
                <w:sz w:val="22"/>
                <w:szCs w:val="22"/>
                <w:cs/>
              </w:rPr>
              <w:t>एम्बुलेन्स सेवा सञ्चालन गर्ने संस्थाः</w:t>
            </w:r>
          </w:p>
        </w:tc>
      </w:tr>
      <w:tr w:rsidR="00865FEB" w:rsidTr="00865FEB">
        <w:trPr>
          <w:trHeight w:val="395"/>
        </w:trPr>
        <w:tc>
          <w:tcPr>
            <w:tcW w:w="715" w:type="dxa"/>
            <w:vAlign w:val="center"/>
          </w:tcPr>
          <w:p w:rsidR="00865FEB" w:rsidRDefault="00865FEB" w:rsidP="002C498F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१.५</w:t>
            </w:r>
          </w:p>
        </w:tc>
        <w:tc>
          <w:tcPr>
            <w:tcW w:w="8877" w:type="dxa"/>
            <w:gridSpan w:val="2"/>
            <w:vAlign w:val="center"/>
          </w:tcPr>
          <w:p w:rsidR="00865FEB" w:rsidRDefault="00865FEB" w:rsidP="002C498F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एम्बुलेन्स सञ्चालक संस्थाको फोन नं. (इमेल सहित)</w:t>
            </w:r>
          </w:p>
        </w:tc>
      </w:tr>
      <w:tr w:rsidR="006A7153" w:rsidTr="00CC4E6A">
        <w:tc>
          <w:tcPr>
            <w:tcW w:w="715" w:type="dxa"/>
          </w:tcPr>
          <w:p w:rsidR="006A7153" w:rsidRDefault="006A7153" w:rsidP="002C498F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१.७</w:t>
            </w:r>
          </w:p>
        </w:tc>
        <w:tc>
          <w:tcPr>
            <w:tcW w:w="8877" w:type="dxa"/>
            <w:gridSpan w:val="2"/>
          </w:tcPr>
          <w:p w:rsidR="006A7153" w:rsidRDefault="00347ECD" w:rsidP="002C498F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लाभान्वि</w:t>
            </w:r>
            <w:r w:rsidR="006A7153">
              <w:rPr>
                <w:rFonts w:ascii="Mangal" w:hAnsi="Mangal" w:hint="cs"/>
                <w:sz w:val="22"/>
                <w:szCs w:val="22"/>
                <w:cs/>
              </w:rPr>
              <w:t>त जनसंख्या</w:t>
            </w:r>
          </w:p>
        </w:tc>
      </w:tr>
      <w:tr w:rsidR="006A7153" w:rsidTr="001503DA">
        <w:tc>
          <w:tcPr>
            <w:tcW w:w="715" w:type="dxa"/>
          </w:tcPr>
          <w:p w:rsidR="006A7153" w:rsidRDefault="006A7153" w:rsidP="002C498F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१.८</w:t>
            </w:r>
          </w:p>
        </w:tc>
        <w:tc>
          <w:tcPr>
            <w:tcW w:w="8877" w:type="dxa"/>
            <w:gridSpan w:val="2"/>
          </w:tcPr>
          <w:p w:rsidR="006A7153" w:rsidRDefault="006A7153" w:rsidP="002C498F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एम्बुलेन्सले सेवा दिने स्थानहरू</w:t>
            </w:r>
          </w:p>
        </w:tc>
      </w:tr>
    </w:tbl>
    <w:p w:rsidR="004C3D43" w:rsidRPr="006460AB" w:rsidRDefault="004C3D43" w:rsidP="00DD3A80">
      <w:pPr>
        <w:pStyle w:val="Default"/>
        <w:rPr>
          <w:rFonts w:ascii="Mangal" w:hAnsi="Mangal"/>
          <w:sz w:val="22"/>
          <w:szCs w:val="22"/>
        </w:rPr>
      </w:pPr>
    </w:p>
    <w:p w:rsidR="002C498F" w:rsidRDefault="002C498F" w:rsidP="00DD3A80">
      <w:pPr>
        <w:pStyle w:val="Default"/>
        <w:rPr>
          <w:rFonts w:ascii="Mangal" w:hAnsi="Mangal"/>
          <w:b/>
          <w:bCs/>
          <w:sz w:val="22"/>
          <w:szCs w:val="22"/>
        </w:rPr>
      </w:pPr>
      <w:r>
        <w:rPr>
          <w:rFonts w:ascii="Mangal" w:hAnsi="Mangal" w:hint="cs"/>
          <w:b/>
          <w:bCs/>
          <w:sz w:val="22"/>
          <w:szCs w:val="22"/>
          <w:cs/>
        </w:rPr>
        <w:t>२.</w:t>
      </w:r>
      <w:r w:rsidR="007C210F" w:rsidRPr="006460AB">
        <w:rPr>
          <w:rFonts w:ascii="Mangal" w:hAnsi="Mangal"/>
          <w:b/>
          <w:bCs/>
          <w:sz w:val="22"/>
          <w:szCs w:val="22"/>
          <w:cs/>
        </w:rPr>
        <w:tab/>
      </w:r>
      <w:r w:rsidR="004C3D43" w:rsidRPr="006460AB">
        <w:rPr>
          <w:rFonts w:ascii="Mangal" w:hAnsi="Mangal" w:hint="cs"/>
          <w:b/>
          <w:bCs/>
          <w:sz w:val="22"/>
          <w:szCs w:val="22"/>
          <w:cs/>
        </w:rPr>
        <w:t>एम्बुलेन्स खरिद योजना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850"/>
        <w:gridCol w:w="3027"/>
      </w:tblGrid>
      <w:tr w:rsidR="002C498F" w:rsidTr="006A7153">
        <w:tc>
          <w:tcPr>
            <w:tcW w:w="715" w:type="dxa"/>
          </w:tcPr>
          <w:p w:rsidR="002C498F" w:rsidRDefault="002C498F" w:rsidP="00AF0622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२.१</w:t>
            </w:r>
          </w:p>
        </w:tc>
        <w:tc>
          <w:tcPr>
            <w:tcW w:w="5850" w:type="dxa"/>
          </w:tcPr>
          <w:p w:rsidR="002C498F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 w:rsidRPr="006460AB">
              <w:rPr>
                <w:rFonts w:ascii="Mangal" w:hAnsi="Mangal" w:hint="cs"/>
                <w:sz w:val="22"/>
                <w:szCs w:val="22"/>
                <w:cs/>
              </w:rPr>
              <w:t xml:space="preserve">एम्बुलेन्स बनाउने कम्पनीको नाम </w:t>
            </w:r>
          </w:p>
        </w:tc>
        <w:tc>
          <w:tcPr>
            <w:tcW w:w="3027" w:type="dxa"/>
          </w:tcPr>
          <w:p w:rsidR="002C498F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मोडल नं.</w:t>
            </w:r>
          </w:p>
        </w:tc>
      </w:tr>
      <w:tr w:rsidR="00B36D75" w:rsidTr="006A7153">
        <w:tc>
          <w:tcPr>
            <w:tcW w:w="715" w:type="dxa"/>
          </w:tcPr>
          <w:p w:rsidR="00B36D75" w:rsidRDefault="00B36D75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  <w:tc>
          <w:tcPr>
            <w:tcW w:w="5850" w:type="dxa"/>
          </w:tcPr>
          <w:p w:rsidR="00B36D75" w:rsidRPr="006460AB" w:rsidRDefault="002B10E2" w:rsidP="00AF0622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१</w:t>
            </w:r>
            <w:r>
              <w:rPr>
                <w:rFonts w:ascii="Mangal" w:hAnsi="Mangal"/>
                <w:sz w:val="22"/>
                <w:szCs w:val="22"/>
              </w:rPr>
              <w:t>.</w:t>
            </w:r>
          </w:p>
        </w:tc>
        <w:tc>
          <w:tcPr>
            <w:tcW w:w="3027" w:type="dxa"/>
          </w:tcPr>
          <w:p w:rsidR="00B36D75" w:rsidRDefault="00B36D75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B36D75" w:rsidTr="006A7153">
        <w:tc>
          <w:tcPr>
            <w:tcW w:w="715" w:type="dxa"/>
          </w:tcPr>
          <w:p w:rsidR="00B36D75" w:rsidRDefault="00B36D75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  <w:tc>
          <w:tcPr>
            <w:tcW w:w="5850" w:type="dxa"/>
          </w:tcPr>
          <w:p w:rsidR="00B36D75" w:rsidRPr="006460AB" w:rsidRDefault="002B10E2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२</w:t>
            </w:r>
            <w:r>
              <w:rPr>
                <w:rFonts w:ascii="Mangal" w:hAnsi="Mangal"/>
                <w:sz w:val="22"/>
                <w:szCs w:val="22"/>
              </w:rPr>
              <w:t>.</w:t>
            </w:r>
          </w:p>
        </w:tc>
        <w:tc>
          <w:tcPr>
            <w:tcW w:w="3027" w:type="dxa"/>
          </w:tcPr>
          <w:p w:rsidR="00B36D75" w:rsidRDefault="00B36D75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B36D75" w:rsidTr="006A7153">
        <w:tc>
          <w:tcPr>
            <w:tcW w:w="715" w:type="dxa"/>
          </w:tcPr>
          <w:p w:rsidR="00B36D75" w:rsidRDefault="00B36D75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  <w:tc>
          <w:tcPr>
            <w:tcW w:w="5850" w:type="dxa"/>
          </w:tcPr>
          <w:p w:rsidR="00B36D75" w:rsidRPr="006460AB" w:rsidRDefault="002B10E2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३</w:t>
            </w:r>
            <w:r>
              <w:rPr>
                <w:rFonts w:ascii="Mangal" w:hAnsi="Mangal"/>
                <w:sz w:val="22"/>
                <w:szCs w:val="22"/>
              </w:rPr>
              <w:t>.</w:t>
            </w:r>
          </w:p>
        </w:tc>
        <w:tc>
          <w:tcPr>
            <w:tcW w:w="3027" w:type="dxa"/>
          </w:tcPr>
          <w:p w:rsidR="00B36D75" w:rsidRDefault="00B36D75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6A7153" w:rsidTr="006A7153">
        <w:tc>
          <w:tcPr>
            <w:tcW w:w="715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२.२</w:t>
            </w:r>
          </w:p>
        </w:tc>
        <w:tc>
          <w:tcPr>
            <w:tcW w:w="5850" w:type="dxa"/>
          </w:tcPr>
          <w:p w:rsidR="006A7153" w:rsidRPr="006460AB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एम्बुलेन्स बनेको मिति</w:t>
            </w:r>
          </w:p>
        </w:tc>
        <w:tc>
          <w:tcPr>
            <w:tcW w:w="3027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6A7153" w:rsidTr="006A7153">
        <w:tc>
          <w:tcPr>
            <w:tcW w:w="715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२.३</w:t>
            </w:r>
          </w:p>
        </w:tc>
        <w:tc>
          <w:tcPr>
            <w:tcW w:w="5850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अनुमानित मूल्य (मू.अ.कर समेत)</w:t>
            </w:r>
          </w:p>
        </w:tc>
        <w:tc>
          <w:tcPr>
            <w:tcW w:w="3027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6A7153" w:rsidTr="006A7153">
        <w:tc>
          <w:tcPr>
            <w:tcW w:w="715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२.४</w:t>
            </w:r>
          </w:p>
        </w:tc>
        <w:tc>
          <w:tcPr>
            <w:tcW w:w="5850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 xml:space="preserve">एम्बुलेन्स पैठारी हुने भन्सार विन्दु </w:t>
            </w:r>
          </w:p>
        </w:tc>
        <w:tc>
          <w:tcPr>
            <w:tcW w:w="3027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6A7153" w:rsidTr="006A7153">
        <w:tc>
          <w:tcPr>
            <w:tcW w:w="715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२.५</w:t>
            </w:r>
          </w:p>
        </w:tc>
        <w:tc>
          <w:tcPr>
            <w:tcW w:w="5850" w:type="dxa"/>
          </w:tcPr>
          <w:p w:rsidR="006A7153" w:rsidRDefault="006A7153" w:rsidP="00B36D75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 xml:space="preserve">एम्बुलेन्सको वर्गीकरण (ख) </w:t>
            </w:r>
            <w:r w:rsidR="00F51897">
              <w:rPr>
                <w:rFonts w:ascii="Mangal" w:hAnsi="Mangal"/>
                <w:sz w:val="22"/>
                <w:szCs w:val="22"/>
                <w:cs/>
              </w:rPr>
              <w:t>वा</w:t>
            </w:r>
            <w:r w:rsidR="00F51897">
              <w:rPr>
                <w:rFonts w:ascii="Mangal" w:hAnsi="Mangal"/>
                <w:sz w:val="22"/>
                <w:szCs w:val="22"/>
              </w:rPr>
              <w:t xml:space="preserve"> </w:t>
            </w:r>
            <w:r>
              <w:rPr>
                <w:rFonts w:ascii="Mangal" w:hAnsi="Mangal" w:hint="cs"/>
                <w:sz w:val="22"/>
                <w:szCs w:val="22"/>
                <w:cs/>
              </w:rPr>
              <w:t>(ग) कुन हो?</w:t>
            </w:r>
          </w:p>
        </w:tc>
        <w:tc>
          <w:tcPr>
            <w:tcW w:w="3027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6A7153" w:rsidTr="006A7153">
        <w:tc>
          <w:tcPr>
            <w:tcW w:w="715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२.६</w:t>
            </w:r>
          </w:p>
        </w:tc>
        <w:tc>
          <w:tcPr>
            <w:tcW w:w="5850" w:type="dxa"/>
          </w:tcPr>
          <w:p w:rsidR="006A7153" w:rsidRDefault="006A7153" w:rsidP="00F51897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अपेक्षा गरिएको अनुमानित अनुदान रकम (</w:t>
            </w:r>
            <w:r w:rsidR="00931B71" w:rsidRPr="00931B71">
              <w:rPr>
                <w:rFonts w:ascii="Mangal" w:hAnsi="Mangal"/>
                <w:sz w:val="22"/>
                <w:szCs w:val="22"/>
                <w:cs/>
              </w:rPr>
              <w:t>मुल्यको</w:t>
            </w:r>
            <w:bookmarkStart w:id="0" w:name="_GoBack"/>
            <w:bookmarkEnd w:id="0"/>
            <w:r w:rsidR="00931B71" w:rsidRPr="00931B71">
              <w:rPr>
                <w:rFonts w:ascii="Mangal" w:hAnsi="Mangal"/>
                <w:sz w:val="22"/>
                <w:szCs w:val="22"/>
                <w:cs/>
              </w:rPr>
              <w:t xml:space="preserve"> </w:t>
            </w:r>
            <w:r w:rsidR="00931B71">
              <w:rPr>
                <w:rFonts w:ascii="Mangal" w:hAnsi="Mangal"/>
                <w:sz w:val="22"/>
                <w:szCs w:val="22"/>
                <w:cs/>
              </w:rPr>
              <w:t>बढी</w:t>
            </w:r>
            <w:r w:rsidR="00F51897" w:rsidRPr="00F51897">
              <w:rPr>
                <w:rFonts w:ascii="Mangal" w:hAnsi="Mangal"/>
                <w:sz w:val="22"/>
                <w:szCs w:val="22"/>
                <w:cs/>
              </w:rPr>
              <w:t>मा</w:t>
            </w:r>
            <w:r w:rsidR="00F51897">
              <w:rPr>
                <w:rFonts w:ascii="Mangal" w:hAnsi="Mangal"/>
                <w:sz w:val="22"/>
                <w:szCs w:val="22"/>
              </w:rPr>
              <w:t xml:space="preserve"> </w:t>
            </w:r>
            <w:r w:rsidR="00E25B25" w:rsidRPr="00E25B25">
              <w:rPr>
                <w:rFonts w:ascii="Preeti" w:hAnsi="Preeti" w:hint="cs"/>
                <w:sz w:val="22"/>
                <w:szCs w:val="22"/>
                <w:cs/>
              </w:rPr>
              <w:t>७</w:t>
            </w:r>
            <w:r>
              <w:rPr>
                <w:rFonts w:ascii="Mangal" w:hAnsi="Mangal" w:hint="cs"/>
                <w:sz w:val="22"/>
                <w:szCs w:val="22"/>
                <w:cs/>
              </w:rPr>
              <w:t>०</w:t>
            </w:r>
            <w:r>
              <w:rPr>
                <w:rFonts w:ascii="Mangal" w:hAnsi="Mangal"/>
                <w:sz w:val="22"/>
                <w:szCs w:val="22"/>
              </w:rPr>
              <w:t>%</w:t>
            </w:r>
            <w:r>
              <w:rPr>
                <w:rFonts w:ascii="Mangal" w:hAnsi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3027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</w:tbl>
    <w:p w:rsidR="00DD6747" w:rsidRPr="006460AB" w:rsidRDefault="006A7153" w:rsidP="00DD3A80">
      <w:pPr>
        <w:pStyle w:val="Default"/>
        <w:rPr>
          <w:rFonts w:ascii="Mangal" w:hAnsi="Mangal"/>
          <w:b/>
          <w:bCs/>
          <w:sz w:val="22"/>
          <w:szCs w:val="22"/>
        </w:rPr>
      </w:pPr>
      <w:r>
        <w:rPr>
          <w:rFonts w:ascii="Mangal" w:hAnsi="Mangal"/>
          <w:b/>
          <w:bCs/>
          <w:sz w:val="22"/>
          <w:szCs w:val="22"/>
          <w:cs/>
        </w:rPr>
        <w:tab/>
      </w:r>
    </w:p>
    <w:p w:rsidR="00B6323E" w:rsidRDefault="006A7153" w:rsidP="00DD3A80">
      <w:pPr>
        <w:pStyle w:val="Default"/>
        <w:rPr>
          <w:rFonts w:ascii="Mangal" w:hAnsi="Mangal"/>
          <w:b/>
          <w:bCs/>
          <w:sz w:val="22"/>
          <w:szCs w:val="22"/>
        </w:rPr>
      </w:pPr>
      <w:r>
        <w:rPr>
          <w:rFonts w:ascii="Mangal" w:hAnsi="Mangal" w:hint="cs"/>
          <w:b/>
          <w:bCs/>
          <w:sz w:val="22"/>
          <w:szCs w:val="22"/>
          <w:cs/>
        </w:rPr>
        <w:t>३</w:t>
      </w:r>
      <w:r w:rsidR="00B6323E" w:rsidRPr="006460AB">
        <w:rPr>
          <w:rFonts w:ascii="Mangal" w:hAnsi="Mangal" w:hint="cs"/>
          <w:b/>
          <w:bCs/>
          <w:sz w:val="22"/>
          <w:szCs w:val="22"/>
          <w:cs/>
        </w:rPr>
        <w:t>.</w:t>
      </w:r>
      <w:r w:rsidR="00B6323E" w:rsidRPr="006460AB">
        <w:rPr>
          <w:rFonts w:ascii="Mangal" w:hAnsi="Mangal"/>
          <w:b/>
          <w:bCs/>
          <w:sz w:val="22"/>
          <w:szCs w:val="22"/>
          <w:cs/>
        </w:rPr>
        <w:tab/>
      </w:r>
      <w:r w:rsidR="00B6323E" w:rsidRPr="006460AB">
        <w:rPr>
          <w:rFonts w:ascii="Mangal" w:hAnsi="Mangal" w:hint="cs"/>
          <w:b/>
          <w:bCs/>
          <w:sz w:val="22"/>
          <w:szCs w:val="22"/>
          <w:cs/>
        </w:rPr>
        <w:t>एम्बुलेन्स सञ्चालन</w:t>
      </w:r>
      <w:r>
        <w:rPr>
          <w:rFonts w:ascii="Mangal" w:hAnsi="Mangal" w:hint="cs"/>
          <w:b/>
          <w:bCs/>
          <w:sz w:val="22"/>
          <w:szCs w:val="22"/>
          <w:cs/>
        </w:rPr>
        <w:t xml:space="preserve"> व्यवस्थापन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5816"/>
        <w:gridCol w:w="3012"/>
      </w:tblGrid>
      <w:tr w:rsidR="006A7153" w:rsidTr="00064B10">
        <w:tc>
          <w:tcPr>
            <w:tcW w:w="764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३.१</w:t>
            </w:r>
          </w:p>
        </w:tc>
        <w:tc>
          <w:tcPr>
            <w:tcW w:w="5816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</w:rPr>
            </w:pPr>
            <w:r w:rsidRPr="006460AB">
              <w:rPr>
                <w:rFonts w:ascii="Mangal" w:hAnsi="Mangal" w:hint="cs"/>
                <w:sz w:val="22"/>
                <w:szCs w:val="22"/>
                <w:cs/>
              </w:rPr>
              <w:t>एम्बुले</w:t>
            </w:r>
            <w:r>
              <w:rPr>
                <w:rFonts w:ascii="Mangal" w:hAnsi="Mangal" w:hint="cs"/>
                <w:sz w:val="22"/>
                <w:szCs w:val="22"/>
                <w:cs/>
              </w:rPr>
              <w:t>न्स सञ्चालन कार्यविधि</w:t>
            </w:r>
            <w:r w:rsidR="00064B10">
              <w:rPr>
                <w:rFonts w:ascii="Mangal" w:hAnsi="Mangal" w:hint="cs"/>
                <w:sz w:val="22"/>
                <w:szCs w:val="22"/>
                <w:cs/>
              </w:rPr>
              <w:t xml:space="preserve"> छ/छैन</w:t>
            </w:r>
          </w:p>
        </w:tc>
        <w:tc>
          <w:tcPr>
            <w:tcW w:w="3012" w:type="dxa"/>
          </w:tcPr>
          <w:p w:rsidR="006A7153" w:rsidRDefault="006A7153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064B10" w:rsidTr="00064B10">
        <w:tc>
          <w:tcPr>
            <w:tcW w:w="764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३.२</w:t>
            </w:r>
          </w:p>
        </w:tc>
        <w:tc>
          <w:tcPr>
            <w:tcW w:w="5816" w:type="dxa"/>
          </w:tcPr>
          <w:p w:rsidR="00064B10" w:rsidRPr="006460AB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 xml:space="preserve">पालिकास्तरीय </w:t>
            </w:r>
            <w:r w:rsidR="00EA447D">
              <w:rPr>
                <w:rFonts w:ascii="Mangal" w:hAnsi="Mangal" w:hint="cs"/>
                <w:sz w:val="22"/>
                <w:szCs w:val="22"/>
                <w:cs/>
              </w:rPr>
              <w:t>एम्बुलेन्स सञ्चालन समिति छ/छै</w:t>
            </w:r>
            <w:r>
              <w:rPr>
                <w:rFonts w:ascii="Mangal" w:hAnsi="Mangal" w:hint="cs"/>
                <w:sz w:val="22"/>
                <w:szCs w:val="22"/>
                <w:cs/>
              </w:rPr>
              <w:t>न</w:t>
            </w:r>
          </w:p>
        </w:tc>
        <w:tc>
          <w:tcPr>
            <w:tcW w:w="3012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064B10" w:rsidTr="00064B10">
        <w:tc>
          <w:tcPr>
            <w:tcW w:w="764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३.३</w:t>
            </w:r>
          </w:p>
        </w:tc>
        <w:tc>
          <w:tcPr>
            <w:tcW w:w="5816" w:type="dxa"/>
          </w:tcPr>
          <w:p w:rsidR="00064B10" w:rsidRDefault="00D27152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एम्बुलेन्स सञ्चालनका लागि अनुम</w:t>
            </w:r>
            <w:r w:rsidR="00EA447D">
              <w:rPr>
                <w:rFonts w:ascii="Mangal" w:hAnsi="Mangal" w:hint="cs"/>
                <w:sz w:val="22"/>
                <w:szCs w:val="22"/>
                <w:cs/>
              </w:rPr>
              <w:t>ति प</w:t>
            </w:r>
            <w:r w:rsidR="00064B10">
              <w:rPr>
                <w:rFonts w:ascii="Mangal" w:hAnsi="Mangal" w:hint="cs"/>
                <w:sz w:val="22"/>
                <w:szCs w:val="22"/>
                <w:cs/>
              </w:rPr>
              <w:t>त्र छ/ छैन</w:t>
            </w:r>
          </w:p>
        </w:tc>
        <w:tc>
          <w:tcPr>
            <w:tcW w:w="3012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064B10" w:rsidTr="00064B10">
        <w:tc>
          <w:tcPr>
            <w:tcW w:w="764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३.४</w:t>
            </w:r>
          </w:p>
        </w:tc>
        <w:tc>
          <w:tcPr>
            <w:tcW w:w="5816" w:type="dxa"/>
          </w:tcPr>
          <w:p w:rsidR="00064B10" w:rsidRDefault="00064B10" w:rsidP="009C54DA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 xml:space="preserve">एम्बुलेन्स सञ्चालनका लागि </w:t>
            </w:r>
            <w:r w:rsidR="00EA447D">
              <w:rPr>
                <w:rFonts w:ascii="Mangal" w:hAnsi="Mangal" w:hint="cs"/>
                <w:sz w:val="22"/>
                <w:szCs w:val="22"/>
                <w:cs/>
              </w:rPr>
              <w:t>कार्य</w:t>
            </w:r>
            <w:r w:rsidR="009C54DA">
              <w:rPr>
                <w:rFonts w:ascii="Mangal" w:hAnsi="Mangal" w:hint="cs"/>
                <w:sz w:val="22"/>
                <w:szCs w:val="22"/>
                <w:cs/>
              </w:rPr>
              <w:t>पालिका</w:t>
            </w:r>
            <w:r>
              <w:rPr>
                <w:rFonts w:ascii="Mangal" w:hAnsi="Mangal" w:hint="cs"/>
                <w:sz w:val="22"/>
                <w:szCs w:val="22"/>
                <w:cs/>
              </w:rPr>
              <w:t>को निर्णय छ/छैन</w:t>
            </w:r>
          </w:p>
        </w:tc>
        <w:tc>
          <w:tcPr>
            <w:tcW w:w="3012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064B10" w:rsidTr="00064B10">
        <w:tc>
          <w:tcPr>
            <w:tcW w:w="764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३.५</w:t>
            </w:r>
          </w:p>
        </w:tc>
        <w:tc>
          <w:tcPr>
            <w:tcW w:w="5816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 xml:space="preserve">एम्बुलेन्स सञ्चालनका लागि मासिक अनुमानित लागत </w:t>
            </w:r>
          </w:p>
        </w:tc>
        <w:tc>
          <w:tcPr>
            <w:tcW w:w="3012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064B10" w:rsidTr="00064B10">
        <w:tc>
          <w:tcPr>
            <w:tcW w:w="764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३.६</w:t>
            </w:r>
          </w:p>
        </w:tc>
        <w:tc>
          <w:tcPr>
            <w:tcW w:w="5816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एम्बुलेन्स सञ्जाल तथा ट्रयाकिङ्ग बिधि छ/छैन</w:t>
            </w:r>
          </w:p>
        </w:tc>
        <w:tc>
          <w:tcPr>
            <w:tcW w:w="3012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064B10" w:rsidTr="00064B10">
        <w:tc>
          <w:tcPr>
            <w:tcW w:w="764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३.८</w:t>
            </w:r>
          </w:p>
        </w:tc>
        <w:tc>
          <w:tcPr>
            <w:tcW w:w="5816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एम्बुलेन्स सञ्चालनका लागि पार्किङ्ग स्थान छ/छैन</w:t>
            </w:r>
          </w:p>
        </w:tc>
        <w:tc>
          <w:tcPr>
            <w:tcW w:w="3012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064B10" w:rsidTr="00F12334">
        <w:tc>
          <w:tcPr>
            <w:tcW w:w="764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३.१०</w:t>
            </w:r>
          </w:p>
        </w:tc>
        <w:tc>
          <w:tcPr>
            <w:tcW w:w="8828" w:type="dxa"/>
            <w:gridSpan w:val="2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 w:rsidRPr="006460AB">
              <w:rPr>
                <w:rFonts w:ascii="Mangal" w:hAnsi="Mangal" w:hint="cs"/>
                <w:sz w:val="22"/>
                <w:szCs w:val="22"/>
                <w:cs/>
              </w:rPr>
              <w:t>स्थानीय तहमा उपलब्ध स्वास्थ्य संस्थाको प्रकारः अस्पताल/प्रा.स्वा.के./स्वा. च</w:t>
            </w:r>
            <w:r w:rsidRPr="006460AB">
              <w:rPr>
                <w:rFonts w:ascii="Mangal" w:hAnsi="Mangal"/>
                <w:sz w:val="22"/>
                <w:szCs w:val="22"/>
                <w:cs/>
              </w:rPr>
              <w:t>ौ</w:t>
            </w:r>
            <w:r w:rsidRPr="006460AB">
              <w:rPr>
                <w:rFonts w:ascii="Mangal" w:hAnsi="Mangal" w:hint="cs"/>
                <w:sz w:val="22"/>
                <w:szCs w:val="22"/>
                <w:cs/>
              </w:rPr>
              <w:t>.</w:t>
            </w:r>
            <w:r>
              <w:rPr>
                <w:rFonts w:ascii="Mangal" w:hAnsi="Mangal"/>
                <w:sz w:val="22"/>
                <w:szCs w:val="22"/>
                <w:cs/>
              </w:rPr>
              <w:t>/</w:t>
            </w:r>
            <w:r w:rsidRPr="00EA447D">
              <w:rPr>
                <w:rFonts w:ascii="Mangal" w:hAnsi="Mangal"/>
                <w:sz w:val="22"/>
                <w:szCs w:val="22"/>
                <w:cs/>
              </w:rPr>
              <w:t>आ</w:t>
            </w:r>
            <w:r>
              <w:rPr>
                <w:rFonts w:ascii="Mangal" w:hAnsi="Mangal" w:hint="cs"/>
                <w:sz w:val="22"/>
                <w:szCs w:val="22"/>
                <w:cs/>
              </w:rPr>
              <w:t>.स्वा.एकार्इ</w:t>
            </w:r>
          </w:p>
        </w:tc>
      </w:tr>
    </w:tbl>
    <w:p w:rsidR="006A7153" w:rsidRPr="006460AB" w:rsidRDefault="006A7153" w:rsidP="00DD3A80">
      <w:pPr>
        <w:pStyle w:val="Default"/>
        <w:rPr>
          <w:rFonts w:ascii="Mangal" w:hAnsi="Mangal"/>
          <w:b/>
          <w:bCs/>
          <w:sz w:val="22"/>
          <w:szCs w:val="22"/>
        </w:rPr>
      </w:pPr>
    </w:p>
    <w:p w:rsidR="007D7B0A" w:rsidRPr="006460AB" w:rsidRDefault="00064B10" w:rsidP="00DD3A80">
      <w:pPr>
        <w:pStyle w:val="Default"/>
        <w:rPr>
          <w:rFonts w:ascii="Mangal" w:hAnsi="Mangal"/>
          <w:b/>
          <w:bCs/>
          <w:sz w:val="22"/>
          <w:szCs w:val="22"/>
        </w:rPr>
      </w:pPr>
      <w:r>
        <w:rPr>
          <w:rFonts w:ascii="Mangal" w:hAnsi="Mangal" w:hint="cs"/>
          <w:b/>
          <w:bCs/>
          <w:sz w:val="22"/>
          <w:szCs w:val="22"/>
          <w:cs/>
        </w:rPr>
        <w:t>४</w:t>
      </w:r>
      <w:r w:rsidR="00B6323E" w:rsidRPr="006460AB">
        <w:rPr>
          <w:rFonts w:ascii="Mangal" w:hAnsi="Mangal" w:hint="cs"/>
          <w:b/>
          <w:bCs/>
          <w:sz w:val="22"/>
          <w:szCs w:val="22"/>
          <w:cs/>
        </w:rPr>
        <w:t>.</w:t>
      </w:r>
      <w:r w:rsidR="00B6323E" w:rsidRPr="006460AB">
        <w:rPr>
          <w:rFonts w:ascii="Mangal" w:hAnsi="Mangal"/>
          <w:b/>
          <w:bCs/>
          <w:sz w:val="22"/>
          <w:szCs w:val="22"/>
          <w:cs/>
        </w:rPr>
        <w:tab/>
      </w:r>
      <w:r w:rsidR="00EA447D">
        <w:rPr>
          <w:rFonts w:ascii="Mangal" w:hAnsi="Mangal" w:hint="cs"/>
          <w:b/>
          <w:bCs/>
          <w:sz w:val="22"/>
          <w:szCs w:val="22"/>
          <w:cs/>
        </w:rPr>
        <w:t>सवारी</w:t>
      </w:r>
      <w:r w:rsidR="00B6323E" w:rsidRPr="006460AB">
        <w:rPr>
          <w:rFonts w:ascii="Mangal" w:hAnsi="Mangal" w:hint="cs"/>
          <w:b/>
          <w:bCs/>
          <w:sz w:val="22"/>
          <w:szCs w:val="22"/>
          <w:cs/>
        </w:rPr>
        <w:t>चालक</w:t>
      </w:r>
      <w:r w:rsidR="00865FEB">
        <w:rPr>
          <w:rFonts w:ascii="Mangal" w:hAnsi="Mangal" w:hint="cs"/>
          <w:b/>
          <w:bCs/>
          <w:sz w:val="22"/>
          <w:szCs w:val="22"/>
          <w:cs/>
        </w:rPr>
        <w:t xml:space="preserve"> व्यवस्था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5816"/>
        <w:gridCol w:w="3012"/>
      </w:tblGrid>
      <w:tr w:rsidR="00064B10" w:rsidTr="00AF0622">
        <w:tc>
          <w:tcPr>
            <w:tcW w:w="764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४.१</w:t>
            </w:r>
          </w:p>
        </w:tc>
        <w:tc>
          <w:tcPr>
            <w:tcW w:w="5816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 w:rsidRPr="006460AB">
              <w:rPr>
                <w:rFonts w:ascii="Mangal" w:hAnsi="Mangal" w:hint="cs"/>
                <w:sz w:val="22"/>
                <w:szCs w:val="22"/>
                <w:cs/>
              </w:rPr>
              <w:t>सवारी चालक नियुक्ति बिधिः लिखित/अन्तर्वार्ता/अभ्यास</w:t>
            </w:r>
            <w:r>
              <w:rPr>
                <w:rFonts w:ascii="Mangal" w:hAnsi="Mangal"/>
                <w:sz w:val="22"/>
                <w:szCs w:val="22"/>
                <w:cs/>
              </w:rPr>
              <w:t>/</w:t>
            </w:r>
            <w:r>
              <w:rPr>
                <w:rFonts w:ascii="Mangal" w:hAnsi="Mangal" w:hint="cs"/>
                <w:sz w:val="22"/>
                <w:szCs w:val="22"/>
                <w:cs/>
              </w:rPr>
              <w:t xml:space="preserve">सबै </w:t>
            </w:r>
          </w:p>
        </w:tc>
        <w:tc>
          <w:tcPr>
            <w:tcW w:w="3012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064B10" w:rsidTr="00AF0622">
        <w:tc>
          <w:tcPr>
            <w:tcW w:w="764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४.२</w:t>
            </w:r>
          </w:p>
        </w:tc>
        <w:tc>
          <w:tcPr>
            <w:tcW w:w="5816" w:type="dxa"/>
          </w:tcPr>
          <w:p w:rsidR="00064B10" w:rsidRPr="006460AB" w:rsidRDefault="00064B10" w:rsidP="00890956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 xml:space="preserve">सवारी चालकको </w:t>
            </w:r>
            <w:r w:rsidR="001130AF" w:rsidRPr="001130AF">
              <w:rPr>
                <w:rFonts w:ascii="Mangal" w:hAnsi="Mangal"/>
                <w:sz w:val="22"/>
                <w:szCs w:val="22"/>
                <w:cs/>
              </w:rPr>
              <w:t xml:space="preserve">न्युनतम </w:t>
            </w:r>
            <w:r w:rsidR="003D180A">
              <w:rPr>
                <w:rFonts w:ascii="Mangal" w:hAnsi="Mangal" w:hint="cs"/>
                <w:sz w:val="22"/>
                <w:szCs w:val="22"/>
                <w:cs/>
              </w:rPr>
              <w:t xml:space="preserve">शैक्षिक योग्यता </w:t>
            </w:r>
          </w:p>
        </w:tc>
        <w:tc>
          <w:tcPr>
            <w:tcW w:w="3012" w:type="dxa"/>
          </w:tcPr>
          <w:p w:rsidR="00064B10" w:rsidRDefault="00064B10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3D180A" w:rsidTr="00AF0622">
        <w:tc>
          <w:tcPr>
            <w:tcW w:w="764" w:type="dxa"/>
          </w:tcPr>
          <w:p w:rsidR="003D180A" w:rsidRDefault="003D180A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४.३</w:t>
            </w:r>
          </w:p>
        </w:tc>
        <w:tc>
          <w:tcPr>
            <w:tcW w:w="5816" w:type="dxa"/>
          </w:tcPr>
          <w:p w:rsidR="003D180A" w:rsidRDefault="003D180A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सवारी चालकको उमेर हद</w:t>
            </w:r>
            <w:r w:rsidR="00EA447D">
              <w:rPr>
                <w:rFonts w:ascii="Mangal" w:hAnsi="Mangal" w:hint="cs"/>
                <w:sz w:val="22"/>
                <w:szCs w:val="22"/>
                <w:cs/>
              </w:rPr>
              <w:t xml:space="preserve"> </w:t>
            </w:r>
            <w:r w:rsidR="00890956" w:rsidRPr="00D628EF">
              <w:rPr>
                <w:rFonts w:ascii="Mangal" w:hAnsi="Mangal"/>
                <w:sz w:val="22"/>
                <w:szCs w:val="22"/>
                <w:cs/>
              </w:rPr>
              <w:t>१८</w:t>
            </w:r>
            <w:r w:rsidR="00890956">
              <w:rPr>
                <w:rFonts w:ascii="Mangal" w:hAnsi="Mangal"/>
                <w:sz w:val="22"/>
                <w:szCs w:val="22"/>
              </w:rPr>
              <w:t xml:space="preserve"> </w:t>
            </w:r>
            <w:r w:rsidR="00890956" w:rsidRPr="00D628EF">
              <w:rPr>
                <w:rFonts w:ascii="Mangal" w:hAnsi="Mangal"/>
                <w:sz w:val="22"/>
                <w:szCs w:val="22"/>
                <w:cs/>
              </w:rPr>
              <w:t>देखी ३५बर्ष</w:t>
            </w:r>
          </w:p>
        </w:tc>
        <w:tc>
          <w:tcPr>
            <w:tcW w:w="3012" w:type="dxa"/>
          </w:tcPr>
          <w:p w:rsidR="003D180A" w:rsidRDefault="003D180A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3D180A" w:rsidTr="00AF0622">
        <w:tc>
          <w:tcPr>
            <w:tcW w:w="764" w:type="dxa"/>
          </w:tcPr>
          <w:p w:rsidR="003D180A" w:rsidRDefault="003D180A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४.४</w:t>
            </w:r>
          </w:p>
        </w:tc>
        <w:tc>
          <w:tcPr>
            <w:tcW w:w="5816" w:type="dxa"/>
          </w:tcPr>
          <w:p w:rsidR="003D180A" w:rsidRDefault="003D180A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सवारी चालकको मासिक पारिश्रमिक (रकम रू.)</w:t>
            </w:r>
          </w:p>
        </w:tc>
        <w:tc>
          <w:tcPr>
            <w:tcW w:w="3012" w:type="dxa"/>
          </w:tcPr>
          <w:p w:rsidR="003D180A" w:rsidRDefault="003D180A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  <w:tr w:rsidR="003D180A" w:rsidTr="00AF0622">
        <w:tc>
          <w:tcPr>
            <w:tcW w:w="764" w:type="dxa"/>
          </w:tcPr>
          <w:p w:rsidR="003D180A" w:rsidRDefault="003D180A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४.६</w:t>
            </w:r>
          </w:p>
        </w:tc>
        <w:tc>
          <w:tcPr>
            <w:tcW w:w="5816" w:type="dxa"/>
          </w:tcPr>
          <w:p w:rsidR="003D180A" w:rsidRDefault="003D180A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  <w:r>
              <w:rPr>
                <w:rFonts w:ascii="Mangal" w:hAnsi="Mangal" w:hint="cs"/>
                <w:sz w:val="22"/>
                <w:szCs w:val="22"/>
                <w:cs/>
              </w:rPr>
              <w:t>अन्य (उल्लेख गर्ने)</w:t>
            </w:r>
          </w:p>
        </w:tc>
        <w:tc>
          <w:tcPr>
            <w:tcW w:w="3012" w:type="dxa"/>
          </w:tcPr>
          <w:p w:rsidR="003D180A" w:rsidRDefault="003D180A" w:rsidP="00AF0622">
            <w:pPr>
              <w:pStyle w:val="Default"/>
              <w:rPr>
                <w:rFonts w:ascii="Mangal" w:hAnsi="Mangal"/>
                <w:sz w:val="22"/>
                <w:szCs w:val="22"/>
                <w:cs/>
              </w:rPr>
            </w:pPr>
          </w:p>
        </w:tc>
      </w:tr>
    </w:tbl>
    <w:p w:rsidR="009B3222" w:rsidRPr="006460AB" w:rsidRDefault="009B3222" w:rsidP="00865FEB">
      <w:pPr>
        <w:rPr>
          <w:rFonts w:cs="Kalimati"/>
        </w:rPr>
      </w:pPr>
    </w:p>
    <w:sectPr w:rsidR="009B3222" w:rsidRPr="006460AB" w:rsidSect="00BB0BE4">
      <w:pgSz w:w="11906" w:h="16838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cza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alimati">
    <w:altName w:val="Kalimati"/>
    <w:panose1 w:val="00000400000000000000"/>
    <w:charset w:val="FF"/>
    <w:family w:val="auto"/>
    <w:pitch w:val="variable"/>
    <w:sig w:usb0="80008003" w:usb1="0000201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C4DD3"/>
    <w:multiLevelType w:val="hybridMultilevel"/>
    <w:tmpl w:val="B1F46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275AED"/>
    <w:multiLevelType w:val="hybridMultilevel"/>
    <w:tmpl w:val="125A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546A2"/>
    <w:multiLevelType w:val="hybridMultilevel"/>
    <w:tmpl w:val="C6FC5980"/>
    <w:lvl w:ilvl="0" w:tplc="9A986178">
      <w:start w:val="1"/>
      <w:numFmt w:val="hindiVowels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A491A68"/>
    <w:multiLevelType w:val="hybridMultilevel"/>
    <w:tmpl w:val="665A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F52DC"/>
    <w:multiLevelType w:val="hybridMultilevel"/>
    <w:tmpl w:val="F0BAD2F4"/>
    <w:lvl w:ilvl="0" w:tplc="633C53DE">
      <w:start w:val="1"/>
      <w:numFmt w:val="hindiVowels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651B7F4F"/>
    <w:multiLevelType w:val="hybridMultilevel"/>
    <w:tmpl w:val="5FEC78B8"/>
    <w:lvl w:ilvl="0" w:tplc="4A2E32C6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B0E07"/>
    <w:multiLevelType w:val="hybridMultilevel"/>
    <w:tmpl w:val="B2A8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32B1"/>
    <w:rsid w:val="00064B10"/>
    <w:rsid w:val="000B24EE"/>
    <w:rsid w:val="000B4690"/>
    <w:rsid w:val="000C56AA"/>
    <w:rsid w:val="001130AF"/>
    <w:rsid w:val="00135145"/>
    <w:rsid w:val="001532B1"/>
    <w:rsid w:val="00196797"/>
    <w:rsid w:val="001E35C1"/>
    <w:rsid w:val="001F4BEE"/>
    <w:rsid w:val="00211190"/>
    <w:rsid w:val="002261EB"/>
    <w:rsid w:val="00275E5F"/>
    <w:rsid w:val="002A7FD4"/>
    <w:rsid w:val="002B10E2"/>
    <w:rsid w:val="002C356D"/>
    <w:rsid w:val="002C498F"/>
    <w:rsid w:val="0033501B"/>
    <w:rsid w:val="00347ECD"/>
    <w:rsid w:val="00350631"/>
    <w:rsid w:val="003545A2"/>
    <w:rsid w:val="00393156"/>
    <w:rsid w:val="003D180A"/>
    <w:rsid w:val="003F37C4"/>
    <w:rsid w:val="004030AF"/>
    <w:rsid w:val="004C08D5"/>
    <w:rsid w:val="004C3D43"/>
    <w:rsid w:val="004D696D"/>
    <w:rsid w:val="005002E4"/>
    <w:rsid w:val="00543140"/>
    <w:rsid w:val="00591294"/>
    <w:rsid w:val="005B22CD"/>
    <w:rsid w:val="005E3B40"/>
    <w:rsid w:val="006264CF"/>
    <w:rsid w:val="00635FDE"/>
    <w:rsid w:val="006460AB"/>
    <w:rsid w:val="006A7153"/>
    <w:rsid w:val="006B75DE"/>
    <w:rsid w:val="00736BDB"/>
    <w:rsid w:val="00743537"/>
    <w:rsid w:val="00763082"/>
    <w:rsid w:val="00771C75"/>
    <w:rsid w:val="00781CC9"/>
    <w:rsid w:val="007A7BEC"/>
    <w:rsid w:val="007C210F"/>
    <w:rsid w:val="007D420E"/>
    <w:rsid w:val="007D7B0A"/>
    <w:rsid w:val="007F73A5"/>
    <w:rsid w:val="00804120"/>
    <w:rsid w:val="00862F12"/>
    <w:rsid w:val="00865FEB"/>
    <w:rsid w:val="00890956"/>
    <w:rsid w:val="008D7C73"/>
    <w:rsid w:val="008F6DDB"/>
    <w:rsid w:val="0090029B"/>
    <w:rsid w:val="00931B71"/>
    <w:rsid w:val="009B3222"/>
    <w:rsid w:val="009C54DA"/>
    <w:rsid w:val="009E27A6"/>
    <w:rsid w:val="009E798E"/>
    <w:rsid w:val="00A6282F"/>
    <w:rsid w:val="00A62992"/>
    <w:rsid w:val="00A64D68"/>
    <w:rsid w:val="00AC7287"/>
    <w:rsid w:val="00B15BD8"/>
    <w:rsid w:val="00B2360D"/>
    <w:rsid w:val="00B36D75"/>
    <w:rsid w:val="00B40DA9"/>
    <w:rsid w:val="00B56D96"/>
    <w:rsid w:val="00B6323E"/>
    <w:rsid w:val="00BB0BE4"/>
    <w:rsid w:val="00BB3E25"/>
    <w:rsid w:val="00C07F02"/>
    <w:rsid w:val="00C773EA"/>
    <w:rsid w:val="00CA0369"/>
    <w:rsid w:val="00CA1C46"/>
    <w:rsid w:val="00CB6912"/>
    <w:rsid w:val="00D27152"/>
    <w:rsid w:val="00D3152B"/>
    <w:rsid w:val="00D528E5"/>
    <w:rsid w:val="00D628EF"/>
    <w:rsid w:val="00DC2F84"/>
    <w:rsid w:val="00DC535F"/>
    <w:rsid w:val="00DD1787"/>
    <w:rsid w:val="00DD3A80"/>
    <w:rsid w:val="00DD3B15"/>
    <w:rsid w:val="00DD6747"/>
    <w:rsid w:val="00DD7139"/>
    <w:rsid w:val="00DF0A32"/>
    <w:rsid w:val="00E0105F"/>
    <w:rsid w:val="00E17512"/>
    <w:rsid w:val="00E25B25"/>
    <w:rsid w:val="00E44353"/>
    <w:rsid w:val="00E623BC"/>
    <w:rsid w:val="00E72490"/>
    <w:rsid w:val="00E81F39"/>
    <w:rsid w:val="00E969AF"/>
    <w:rsid w:val="00EA447D"/>
    <w:rsid w:val="00F10D72"/>
    <w:rsid w:val="00F51897"/>
    <w:rsid w:val="00F6154D"/>
    <w:rsid w:val="00F67A0F"/>
    <w:rsid w:val="00FC2E12"/>
    <w:rsid w:val="00FF2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AF2C2-B5CA-423C-8624-94DEC031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5C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32B1"/>
    <w:pPr>
      <w:autoSpaceDE w:val="0"/>
      <w:autoSpaceDN w:val="0"/>
      <w:adjustRightInd w:val="0"/>
      <w:spacing w:after="0" w:line="240" w:lineRule="auto"/>
    </w:pPr>
    <w:rPr>
      <w:rFonts w:ascii="Kalimati" w:cs="Kalimat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9A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AF"/>
    <w:rPr>
      <w:rFonts w:ascii="Segoe UI" w:hAnsi="Segoe UI" w:cs="Segoe UI"/>
      <w:sz w:val="18"/>
      <w:szCs w:val="16"/>
    </w:rPr>
  </w:style>
  <w:style w:type="paragraph" w:styleId="ListParagraph">
    <w:name w:val="List Paragraph"/>
    <w:aliases w:val="Citation List,References,List_Paragraph,Multilevel para_II,List Paragraph1,Resume Title,Paragraph,List Paragraph (numbered (a)),ReferencesCxSpLast,lp1,Colorful List - Accent 12,LISTA"/>
    <w:basedOn w:val="Normal"/>
    <w:link w:val="ListParagraphChar"/>
    <w:uiPriority w:val="34"/>
    <w:qFormat/>
    <w:rsid w:val="001E35C1"/>
    <w:pPr>
      <w:ind w:left="720"/>
      <w:contextualSpacing/>
    </w:pPr>
  </w:style>
  <w:style w:type="character" w:customStyle="1" w:styleId="ListParagraphChar">
    <w:name w:val="List Paragraph Char"/>
    <w:aliases w:val="Citation List Char,References Char,List_Paragraph Char,Multilevel para_II Char,List Paragraph1 Char,Resume Title Char,Paragraph Char,List Paragraph (numbered (a)) Char,ReferencesCxSpLast Char,lp1 Char,Colorful List - Accent 12 Char"/>
    <w:link w:val="ListParagraph"/>
    <w:uiPriority w:val="34"/>
    <w:locked/>
    <w:rsid w:val="001E35C1"/>
    <w:rPr>
      <w:szCs w:val="22"/>
      <w:lang w:bidi="ar-SA"/>
    </w:rPr>
  </w:style>
  <w:style w:type="table" w:styleId="TableGrid">
    <w:name w:val="Table Grid"/>
    <w:basedOn w:val="TableNormal"/>
    <w:uiPriority w:val="39"/>
    <w:rsid w:val="001E3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3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D42B-C267-4800-82A7-D2701812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ADHIKARI, Pradeep</dc:creator>
  <cp:lastModifiedBy>RAM SARU, Surkhet</cp:lastModifiedBy>
  <cp:revision>56</cp:revision>
  <cp:lastPrinted>2020-11-13T08:25:00Z</cp:lastPrinted>
  <dcterms:created xsi:type="dcterms:W3CDTF">2020-11-10T10:41:00Z</dcterms:created>
  <dcterms:modified xsi:type="dcterms:W3CDTF">2020-12-01T06:28:00Z</dcterms:modified>
</cp:coreProperties>
</file>